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D00C6" w14:textId="77777777" w:rsidR="0090337D" w:rsidRPr="0090337D" w:rsidRDefault="0090337D" w:rsidP="0090337D">
      <w:pPr>
        <w:jc w:val="center"/>
        <w:rPr>
          <w:b/>
          <w:bCs/>
          <w:sz w:val="28"/>
          <w:szCs w:val="28"/>
        </w:rPr>
      </w:pPr>
      <w:r w:rsidRPr="0090337D">
        <w:rPr>
          <w:b/>
          <w:bCs/>
          <w:sz w:val="44"/>
          <w:szCs w:val="44"/>
          <w:rtl/>
        </w:rPr>
        <w:t xml:space="preserve">כל יום מחדש </w:t>
      </w:r>
      <w:r w:rsidRPr="0090337D">
        <w:rPr>
          <w:b/>
          <w:bCs/>
          <w:sz w:val="28"/>
          <w:szCs w:val="28"/>
          <w:rtl/>
        </w:rPr>
        <w:t xml:space="preserve">- </w:t>
      </w:r>
      <w:proofErr w:type="spellStart"/>
      <w:r w:rsidRPr="0090337D">
        <w:rPr>
          <w:b/>
          <w:bCs/>
          <w:sz w:val="28"/>
          <w:szCs w:val="28"/>
          <w:rtl/>
        </w:rPr>
        <w:t>קומינקט</w:t>
      </w:r>
      <w:proofErr w:type="spellEnd"/>
    </w:p>
    <w:p w14:paraId="0903A924" w14:textId="77777777" w:rsidR="0090337D" w:rsidRPr="0090337D" w:rsidRDefault="0090337D" w:rsidP="0090337D">
      <w:pPr>
        <w:jc w:val="center"/>
        <w:rPr>
          <w:b/>
          <w:bCs/>
          <w:sz w:val="28"/>
          <w:szCs w:val="28"/>
          <w:rtl/>
        </w:rPr>
      </w:pPr>
      <w:r w:rsidRPr="0090337D">
        <w:rPr>
          <w:b/>
          <w:bCs/>
          <w:sz w:val="28"/>
          <w:szCs w:val="28"/>
          <w:rtl/>
        </w:rPr>
        <w:t>אמיר בן גל מארח את בן יחזקאל</w:t>
      </w:r>
    </w:p>
    <w:p w14:paraId="6C7C79A8" w14:textId="77777777" w:rsidR="0090337D" w:rsidRPr="0090337D" w:rsidRDefault="0090337D" w:rsidP="0090337D">
      <w:pPr>
        <w:jc w:val="center"/>
        <w:rPr>
          <w:sz w:val="24"/>
          <w:szCs w:val="24"/>
          <w:rtl/>
        </w:rPr>
      </w:pPr>
      <w:r w:rsidRPr="0090337D">
        <w:rPr>
          <w:i/>
          <w:iCs/>
          <w:sz w:val="24"/>
          <w:szCs w:val="24"/>
          <w:rtl/>
        </w:rPr>
        <w:t>"את הקסם שנמצא בפנים את משאירה רק לי"</w:t>
      </w:r>
    </w:p>
    <w:p w14:paraId="3590B635" w14:textId="39D6702E" w:rsidR="003E0B24" w:rsidRDefault="00C44ECE" w:rsidP="0090337D">
      <w:pPr>
        <w:jc w:val="both"/>
        <w:rPr>
          <w:sz w:val="24"/>
          <w:szCs w:val="24"/>
          <w:rtl/>
        </w:rPr>
      </w:pPr>
      <w:r w:rsidRPr="00C44ECE">
        <w:rPr>
          <w:rFonts w:cs="Arial"/>
          <w:color w:val="CC3399"/>
          <w:sz w:val="24"/>
          <w:szCs w:val="24"/>
          <w:rtl/>
        </w:rPr>
        <w:t>"את הקסם שנמצא בפנים את משאירה רק לי". בשיר "כל יום מחדש" המוסיקאי אמיר בן גל מספק הצצה לחוויה העוצמתית של הזוגיות.  בתקופה של אובדן וכאב, החיבור הפשוט בין בני זוג יכול להציע נחמה לפרט ולכלל. ההפקה של הראל חדד, והשירה של בן יחזקאל מנכיחים את היופי שקיים בתוך המורכבות שהיא הזוגיות.</w:t>
      </w:r>
    </w:p>
    <w:p w14:paraId="266B0D1C" w14:textId="77777777" w:rsidR="00C44ECE" w:rsidRDefault="00C44ECE" w:rsidP="0090337D">
      <w:pPr>
        <w:jc w:val="both"/>
        <w:rPr>
          <w:sz w:val="24"/>
          <w:szCs w:val="24"/>
          <w:rtl/>
        </w:rPr>
      </w:pPr>
    </w:p>
    <w:p w14:paraId="7E5408FB" w14:textId="0165B300" w:rsidR="0090337D" w:rsidRPr="0090337D" w:rsidRDefault="0090337D" w:rsidP="0090337D">
      <w:pPr>
        <w:jc w:val="both"/>
        <w:rPr>
          <w:sz w:val="24"/>
          <w:szCs w:val="24"/>
          <w:rtl/>
        </w:rPr>
      </w:pPr>
      <w:r w:rsidRPr="0090337D">
        <w:rPr>
          <w:sz w:val="24"/>
          <w:szCs w:val="24"/>
          <w:rtl/>
        </w:rPr>
        <w:t xml:space="preserve">"אהבה מורכבת מנשמה אחת המאכלסת שני גופים" כתב אריסטו. אך לעיתים, אותם שני גופים מתנגשים זה בזה, יוצרים חיכוך שעלול להוביל לאתגר. חיי זוגיות מלווים תמידית בשיח פנימי בין השותפים - שיח על רצון, על קירבה, על השפעה. רוצים את </w:t>
      </w:r>
      <w:proofErr w:type="spellStart"/>
      <w:r w:rsidRPr="0090337D">
        <w:rPr>
          <w:sz w:val="24"/>
          <w:szCs w:val="24"/>
          <w:rtl/>
        </w:rPr>
        <w:t>היחד</w:t>
      </w:r>
      <w:proofErr w:type="spellEnd"/>
      <w:r w:rsidRPr="0090337D">
        <w:rPr>
          <w:sz w:val="24"/>
          <w:szCs w:val="24"/>
          <w:rtl/>
        </w:rPr>
        <w:t xml:space="preserve"> ובונים אותו - נותנים לו מקום במציאות. כמו כל שיח פנימי, הבסיס הוא הביטחון - קודם כל הביטחון של האדם בעצמו, ולאחר מכן בבן או בת הזוג. </w:t>
      </w:r>
    </w:p>
    <w:p w14:paraId="78E97533" w14:textId="77777777" w:rsidR="0090337D" w:rsidRPr="0090337D" w:rsidRDefault="0090337D" w:rsidP="0090337D">
      <w:pPr>
        <w:jc w:val="both"/>
        <w:rPr>
          <w:sz w:val="24"/>
          <w:szCs w:val="24"/>
          <w:rtl/>
        </w:rPr>
      </w:pPr>
      <w:r w:rsidRPr="0090337D">
        <w:rPr>
          <w:sz w:val="24"/>
          <w:szCs w:val="24"/>
          <w:rtl/>
        </w:rPr>
        <w:t xml:space="preserve">לאחר עשרים שנות נישואין מאושרות, אמיר החליט להקדיש יצירה לאותו שיח שמתקיים כבר שני עשורים. הבנייה המשותפת של זוגיות, בית ומשפחה תופסת חלק מרכזי בחיים, כאשר הבסיס האיתן של </w:t>
      </w:r>
      <w:proofErr w:type="spellStart"/>
      <w:r w:rsidRPr="0090337D">
        <w:rPr>
          <w:sz w:val="24"/>
          <w:szCs w:val="24"/>
          <w:rtl/>
        </w:rPr>
        <w:t>הכל</w:t>
      </w:r>
      <w:proofErr w:type="spellEnd"/>
      <w:r w:rsidRPr="0090337D">
        <w:rPr>
          <w:sz w:val="24"/>
          <w:szCs w:val="24"/>
          <w:rtl/>
        </w:rPr>
        <w:t xml:space="preserve"> מתחיל באמון ובתחושת הביטחון בין בני הזוג שמאפשרת את השיח.</w:t>
      </w:r>
    </w:p>
    <w:p w14:paraId="2F4214A6" w14:textId="77777777" w:rsidR="0090337D" w:rsidRPr="0090337D" w:rsidRDefault="0090337D" w:rsidP="0090337D">
      <w:pPr>
        <w:jc w:val="both"/>
        <w:rPr>
          <w:sz w:val="24"/>
          <w:szCs w:val="24"/>
          <w:rtl/>
        </w:rPr>
      </w:pPr>
    </w:p>
    <w:p w14:paraId="151EE62B" w14:textId="77777777" w:rsidR="0090337D" w:rsidRPr="0090337D" w:rsidRDefault="0090337D" w:rsidP="0090337D">
      <w:pPr>
        <w:jc w:val="both"/>
        <w:rPr>
          <w:sz w:val="24"/>
          <w:szCs w:val="24"/>
        </w:rPr>
      </w:pPr>
      <w:r w:rsidRPr="0090337D">
        <w:rPr>
          <w:sz w:val="24"/>
          <w:szCs w:val="24"/>
          <w:rtl/>
        </w:rPr>
        <w:t xml:space="preserve">את השיר הפיק </w:t>
      </w:r>
      <w:r w:rsidRPr="0090337D">
        <w:rPr>
          <w:b/>
          <w:bCs/>
          <w:sz w:val="24"/>
          <w:szCs w:val="24"/>
          <w:rtl/>
        </w:rPr>
        <w:t>הראל חדד</w:t>
      </w:r>
      <w:r w:rsidRPr="0090337D">
        <w:rPr>
          <w:sz w:val="24"/>
          <w:szCs w:val="24"/>
          <w:rtl/>
        </w:rPr>
        <w:t xml:space="preserve">, חבר לנשק של אמיר שמאז היציאה מעזה עובדים ביחד על כמה </w:t>
      </w:r>
      <w:proofErr w:type="spellStart"/>
      <w:r w:rsidRPr="0090337D">
        <w:rPr>
          <w:sz w:val="24"/>
          <w:szCs w:val="24"/>
          <w:rtl/>
        </w:rPr>
        <w:t>פרוייקטים</w:t>
      </w:r>
      <w:proofErr w:type="spellEnd"/>
      <w:r w:rsidRPr="0090337D">
        <w:rPr>
          <w:sz w:val="24"/>
          <w:szCs w:val="24"/>
          <w:rtl/>
        </w:rPr>
        <w:t xml:space="preserve">. את השירה מוביל הזמר המוכשר </w:t>
      </w:r>
      <w:r w:rsidRPr="0090337D">
        <w:rPr>
          <w:b/>
          <w:bCs/>
          <w:sz w:val="24"/>
          <w:szCs w:val="24"/>
          <w:rtl/>
        </w:rPr>
        <w:t>בן יחזקאל</w:t>
      </w:r>
      <w:r w:rsidRPr="0090337D">
        <w:rPr>
          <w:sz w:val="24"/>
          <w:szCs w:val="24"/>
          <w:rtl/>
        </w:rPr>
        <w:t xml:space="preserve"> שבקולו המיוחד מצליח להנכיח את העוצמה והמורכבות של זוגיות.</w:t>
      </w:r>
    </w:p>
    <w:p w14:paraId="5D70CC7F" w14:textId="77777777" w:rsidR="0090337D" w:rsidRPr="0090337D" w:rsidRDefault="0090337D" w:rsidP="0090337D">
      <w:pPr>
        <w:jc w:val="both"/>
        <w:rPr>
          <w:sz w:val="24"/>
          <w:szCs w:val="24"/>
          <w:rtl/>
        </w:rPr>
      </w:pPr>
    </w:p>
    <w:p w14:paraId="4B620BE9" w14:textId="77777777" w:rsidR="0090337D" w:rsidRPr="0090337D" w:rsidRDefault="0090337D" w:rsidP="0090337D">
      <w:pPr>
        <w:jc w:val="both"/>
        <w:rPr>
          <w:sz w:val="24"/>
          <w:szCs w:val="24"/>
        </w:rPr>
      </w:pPr>
      <w:r w:rsidRPr="0090337D">
        <w:rPr>
          <w:b/>
          <w:bCs/>
          <w:sz w:val="24"/>
          <w:szCs w:val="24"/>
          <w:rtl/>
        </w:rPr>
        <w:t>אמיר בן גל</w:t>
      </w:r>
      <w:r w:rsidRPr="0090337D">
        <w:rPr>
          <w:sz w:val="24"/>
          <w:szCs w:val="24"/>
          <w:rtl/>
        </w:rPr>
        <w:t>, הוא איש חינוך וותיק, שמשמש מזה מספר שנים כמנהל ביה"ס בבית שמש, ומתגורר בירושלים. כסרן בחטיבת מילואים בצנחנים הוא יצא אל חזית הקרב ב- 7/10 למשך יותר מארבעה חודשים, מתוכם חודשיים בהם שהה עמוק בלחימה בחאן יונס, ועוד תקופה בלחימה בלבנון.</w:t>
      </w:r>
    </w:p>
    <w:p w14:paraId="0B6FD971" w14:textId="77777777" w:rsidR="0090337D" w:rsidRPr="0090337D" w:rsidRDefault="0090337D" w:rsidP="0090337D">
      <w:pPr>
        <w:jc w:val="both"/>
        <w:rPr>
          <w:sz w:val="24"/>
          <w:szCs w:val="24"/>
          <w:rtl/>
        </w:rPr>
      </w:pPr>
      <w:r w:rsidRPr="0090337D">
        <w:rPr>
          <w:sz w:val="24"/>
          <w:szCs w:val="24"/>
          <w:rtl/>
        </w:rPr>
        <w:t xml:space="preserve">העיסוק במוסיקה מלווה את אמיר מזה עשרים שנה, בהן הוא כתב והלחין עשרות שירים, אך בחר עד לא מזמן להישאר מחוץ לאור הזרקורים. במהלך השנתיים האחרונות אמיר החל להפיק את שיריו יחד עם המפיק המוזיקלי המוערך </w:t>
      </w:r>
      <w:r w:rsidRPr="0090337D">
        <w:rPr>
          <w:b/>
          <w:bCs/>
          <w:sz w:val="24"/>
          <w:szCs w:val="24"/>
          <w:rtl/>
        </w:rPr>
        <w:t>אורי אבני</w:t>
      </w:r>
      <w:r w:rsidRPr="0090337D">
        <w:rPr>
          <w:sz w:val="24"/>
          <w:szCs w:val="24"/>
          <w:rtl/>
        </w:rPr>
        <w:t>. </w:t>
      </w:r>
    </w:p>
    <w:p w14:paraId="5CF577D3" w14:textId="77777777" w:rsidR="0090337D" w:rsidRPr="0090337D" w:rsidRDefault="0090337D" w:rsidP="0090337D">
      <w:pPr>
        <w:jc w:val="both"/>
        <w:rPr>
          <w:sz w:val="24"/>
          <w:szCs w:val="24"/>
          <w:rtl/>
        </w:rPr>
      </w:pPr>
      <w:r w:rsidRPr="0090337D">
        <w:rPr>
          <w:sz w:val="24"/>
          <w:szCs w:val="24"/>
          <w:rtl/>
        </w:rPr>
        <w:t>הוא מציג יצירה עכשווית שמאגדת לחנים קליטים שנעים בין פופ לרוק, יחד עם עיבודים זורמים שכוללים מוטיבים שונים שמשלימים אחד את השני.</w:t>
      </w:r>
    </w:p>
    <w:p w14:paraId="5002C732" w14:textId="77777777" w:rsidR="0090337D" w:rsidRPr="0090337D" w:rsidRDefault="0090337D" w:rsidP="0090337D">
      <w:pPr>
        <w:jc w:val="both"/>
        <w:rPr>
          <w:sz w:val="24"/>
          <w:szCs w:val="24"/>
          <w:rtl/>
        </w:rPr>
      </w:pPr>
      <w:r w:rsidRPr="0090337D">
        <w:rPr>
          <w:sz w:val="24"/>
          <w:szCs w:val="24"/>
          <w:rtl/>
        </w:rPr>
        <w:t xml:space="preserve">לרדיו שוחררו מספר שירים וביניהם: "יום רודף יום" ו "מה יש לי" בהפקתו של </w:t>
      </w:r>
      <w:r w:rsidRPr="0090337D">
        <w:rPr>
          <w:b/>
          <w:bCs/>
          <w:sz w:val="24"/>
          <w:szCs w:val="24"/>
          <w:rtl/>
        </w:rPr>
        <w:t>אורי אבני</w:t>
      </w:r>
      <w:r w:rsidRPr="0090337D">
        <w:rPr>
          <w:sz w:val="24"/>
          <w:szCs w:val="24"/>
          <w:rtl/>
        </w:rPr>
        <w:t xml:space="preserve">, וכן "דרך ארץ וימים" בביצוע של </w:t>
      </w:r>
      <w:r w:rsidRPr="0090337D">
        <w:rPr>
          <w:b/>
          <w:bCs/>
          <w:sz w:val="24"/>
          <w:szCs w:val="24"/>
          <w:rtl/>
        </w:rPr>
        <w:t>אליעזר בוצר</w:t>
      </w:r>
      <w:r w:rsidRPr="0090337D">
        <w:rPr>
          <w:sz w:val="24"/>
          <w:szCs w:val="24"/>
          <w:rtl/>
        </w:rPr>
        <w:t xml:space="preserve"> ז"ל.</w:t>
      </w:r>
    </w:p>
    <w:sectPr w:rsidR="0090337D" w:rsidRPr="0090337D" w:rsidSect="0035557C">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680" w:footer="68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03EBE" w14:textId="77777777" w:rsidR="00164278" w:rsidRDefault="00164278" w:rsidP="0035557C">
      <w:pPr>
        <w:spacing w:after="0" w:line="240" w:lineRule="auto"/>
      </w:pPr>
      <w:r>
        <w:separator/>
      </w:r>
    </w:p>
  </w:endnote>
  <w:endnote w:type="continuationSeparator" w:id="0">
    <w:p w14:paraId="5A253A43" w14:textId="77777777" w:rsidR="00164278" w:rsidRDefault="00164278" w:rsidP="00355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E2BD5" w14:textId="77777777" w:rsidR="00D40F7F" w:rsidRDefault="00D40F7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53F4D" w14:textId="77777777" w:rsidR="0035557C" w:rsidRDefault="0035557C">
    <w:pPr>
      <w:pStyle w:val="a5"/>
    </w:pPr>
    <w:r>
      <w:rPr>
        <w:noProof/>
      </w:rPr>
      <w:drawing>
        <wp:anchor distT="0" distB="0" distL="114300" distR="114300" simplePos="0" relativeHeight="251659264" behindDoc="1" locked="0" layoutInCell="1" allowOverlap="1" wp14:anchorId="4E90C0D3" wp14:editId="2242429C">
          <wp:simplePos x="0" y="0"/>
          <wp:positionH relativeFrom="margin">
            <wp:align>center</wp:align>
          </wp:positionH>
          <wp:positionV relativeFrom="page">
            <wp:posOffset>9850628</wp:posOffset>
          </wp:positionV>
          <wp:extent cx="8168502" cy="609600"/>
          <wp:effectExtent l="0" t="0" r="4445" b="0"/>
          <wp:wrapTight wrapText="bothSides">
            <wp:wrapPolygon edited="0">
              <wp:start x="0" y="0"/>
              <wp:lineTo x="0" y="20925"/>
              <wp:lineTo x="21561" y="20925"/>
              <wp:lineTo x="21561" y="0"/>
              <wp:lineTo x="0" y="0"/>
            </wp:wrapPolygon>
          </wp:wrapTight>
          <wp:docPr id="1790057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057736" name="Picture 1790057736"/>
                  <pic:cNvPicPr/>
                </pic:nvPicPr>
                <pic:blipFill>
                  <a:blip r:embed="rId1">
                    <a:extLst>
                      <a:ext uri="{28A0092B-C50C-407E-A947-70E740481C1C}">
                        <a14:useLocalDpi xmlns:a14="http://schemas.microsoft.com/office/drawing/2010/main" val="0"/>
                      </a:ext>
                    </a:extLst>
                  </a:blip>
                  <a:stretch>
                    <a:fillRect/>
                  </a:stretch>
                </pic:blipFill>
                <pic:spPr>
                  <a:xfrm>
                    <a:off x="0" y="0"/>
                    <a:ext cx="8168502" cy="6096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22F66" w14:textId="77777777" w:rsidR="00D40F7F" w:rsidRDefault="00D40F7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61AC2" w14:textId="77777777" w:rsidR="00164278" w:rsidRDefault="00164278" w:rsidP="0035557C">
      <w:pPr>
        <w:spacing w:after="0" w:line="240" w:lineRule="auto"/>
      </w:pPr>
      <w:r>
        <w:separator/>
      </w:r>
    </w:p>
  </w:footnote>
  <w:footnote w:type="continuationSeparator" w:id="0">
    <w:p w14:paraId="2A5C6BDB" w14:textId="77777777" w:rsidR="00164278" w:rsidRDefault="00164278" w:rsidP="00355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E1D03" w14:textId="77777777" w:rsidR="0035557C" w:rsidRDefault="00000000">
    <w:pPr>
      <w:pStyle w:val="a3"/>
    </w:pPr>
    <w:r>
      <w:rPr>
        <w:noProof/>
      </w:rPr>
      <w:pict w14:anchorId="10B00A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7" o:spid="_x0000_s1033" type="#_x0000_t75" style="position:absolute;left:0;text-align:left;margin-left:0;margin-top:0;width:415.25pt;height:193.55pt;z-index:-251655168;mso-position-horizontal:center;mso-position-horizontal-relative:margin;mso-position-vertical:center;mso-position-vertical-relative:margin" o:allowincell="f">
          <v:imagedata r:id="rId1" o:title="watermark@2x"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6FA1A" w14:textId="77777777" w:rsidR="0035557C" w:rsidRDefault="00000000">
    <w:pPr>
      <w:pStyle w:val="a3"/>
    </w:pPr>
    <w:r>
      <w:rPr>
        <w:noProof/>
      </w:rPr>
      <w:pict w14:anchorId="4C9DD0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8" o:spid="_x0000_s1034" type="#_x0000_t75" style="position:absolute;left:0;text-align:left;margin-left:0;margin-top:0;width:415.25pt;height:193.55pt;z-index:-251654144;mso-position-horizontal:center;mso-position-horizontal-relative:margin;mso-position-vertical:center;mso-position-vertical-relative:margin" o:allowincell="f">
          <v:imagedata r:id="rId1" o:title="watermark@2x" gain="19661f" blacklevel="22938f"/>
          <w10:wrap anchorx="margin" anchory="margin"/>
        </v:shape>
      </w:pict>
    </w:r>
    <w:r w:rsidR="0035557C">
      <w:rPr>
        <w:noProof/>
      </w:rPr>
      <w:drawing>
        <wp:anchor distT="0" distB="0" distL="114300" distR="114300" simplePos="0" relativeHeight="251658240" behindDoc="0" locked="0" layoutInCell="1" allowOverlap="1" wp14:anchorId="5D4CD1CB" wp14:editId="67193EF2">
          <wp:simplePos x="0" y="0"/>
          <wp:positionH relativeFrom="margin">
            <wp:align>center</wp:align>
          </wp:positionH>
          <wp:positionV relativeFrom="paragraph">
            <wp:posOffset>-78613</wp:posOffset>
          </wp:positionV>
          <wp:extent cx="2374900" cy="1060450"/>
          <wp:effectExtent l="0" t="0" r="6350" b="6350"/>
          <wp:wrapTopAndBottom/>
          <wp:docPr id="1050013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013754"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2374900" cy="10604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5DD28" w14:textId="77777777" w:rsidR="0035557C" w:rsidRDefault="00000000">
    <w:pPr>
      <w:pStyle w:val="a3"/>
    </w:pPr>
    <w:r>
      <w:rPr>
        <w:noProof/>
      </w:rPr>
      <w:pict w14:anchorId="630219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6" o:spid="_x0000_s1032" type="#_x0000_t75" style="position:absolute;left:0;text-align:left;margin-left:0;margin-top:0;width:415.25pt;height:193.55pt;z-index:-251656192;mso-position-horizontal:center;mso-position-horizontal-relative:margin;mso-position-vertical:center;mso-position-vertical-relative:margin" o:allowincell="f">
          <v:imagedata r:id="rId1" o:title="watermark@2x"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57C"/>
    <w:rsid w:val="000D5FED"/>
    <w:rsid w:val="00164278"/>
    <w:rsid w:val="002E1774"/>
    <w:rsid w:val="002E51CB"/>
    <w:rsid w:val="0035557C"/>
    <w:rsid w:val="003E0B24"/>
    <w:rsid w:val="00456DFD"/>
    <w:rsid w:val="004B4D9F"/>
    <w:rsid w:val="006746D5"/>
    <w:rsid w:val="007B4CE3"/>
    <w:rsid w:val="0080439B"/>
    <w:rsid w:val="008D588C"/>
    <w:rsid w:val="0090337D"/>
    <w:rsid w:val="00934328"/>
    <w:rsid w:val="00957EDC"/>
    <w:rsid w:val="00A7035A"/>
    <w:rsid w:val="00AA42CF"/>
    <w:rsid w:val="00C44ECE"/>
    <w:rsid w:val="00CE0872"/>
    <w:rsid w:val="00D208C6"/>
    <w:rsid w:val="00D40F7F"/>
    <w:rsid w:val="00E101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3116F"/>
  <w15:chartTrackingRefBased/>
  <w15:docId w15:val="{43B36CDF-5061-4152-AA28-44116BBAB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557C"/>
    <w:pPr>
      <w:tabs>
        <w:tab w:val="center" w:pos="4320"/>
        <w:tab w:val="right" w:pos="8640"/>
      </w:tabs>
      <w:spacing w:after="0" w:line="240" w:lineRule="auto"/>
    </w:pPr>
  </w:style>
  <w:style w:type="character" w:customStyle="1" w:styleId="a4">
    <w:name w:val="כותרת עליונה תו"/>
    <w:basedOn w:val="a0"/>
    <w:link w:val="a3"/>
    <w:uiPriority w:val="99"/>
    <w:rsid w:val="0035557C"/>
  </w:style>
  <w:style w:type="paragraph" w:styleId="a5">
    <w:name w:val="footer"/>
    <w:basedOn w:val="a"/>
    <w:link w:val="a6"/>
    <w:uiPriority w:val="99"/>
    <w:unhideWhenUsed/>
    <w:rsid w:val="0035557C"/>
    <w:pPr>
      <w:tabs>
        <w:tab w:val="center" w:pos="4320"/>
        <w:tab w:val="right" w:pos="8640"/>
      </w:tabs>
      <w:spacing w:after="0" w:line="240" w:lineRule="auto"/>
    </w:pPr>
  </w:style>
  <w:style w:type="character" w:customStyle="1" w:styleId="a6">
    <w:name w:val="כותרת תחתונה תו"/>
    <w:basedOn w:val="a0"/>
    <w:link w:val="a5"/>
    <w:uiPriority w:val="99"/>
    <w:rsid w:val="00355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17382">
      <w:bodyDiv w:val="1"/>
      <w:marLeft w:val="0"/>
      <w:marRight w:val="0"/>
      <w:marTop w:val="0"/>
      <w:marBottom w:val="0"/>
      <w:divBdr>
        <w:top w:val="none" w:sz="0" w:space="0" w:color="auto"/>
        <w:left w:val="none" w:sz="0" w:space="0" w:color="auto"/>
        <w:bottom w:val="none" w:sz="0" w:space="0" w:color="auto"/>
        <w:right w:val="none" w:sz="0" w:space="0" w:color="auto"/>
      </w:divBdr>
    </w:div>
    <w:div w:id="431050233">
      <w:bodyDiv w:val="1"/>
      <w:marLeft w:val="0"/>
      <w:marRight w:val="0"/>
      <w:marTop w:val="0"/>
      <w:marBottom w:val="0"/>
      <w:divBdr>
        <w:top w:val="none" w:sz="0" w:space="0" w:color="auto"/>
        <w:left w:val="none" w:sz="0" w:space="0" w:color="auto"/>
        <w:bottom w:val="none" w:sz="0" w:space="0" w:color="auto"/>
        <w:right w:val="none" w:sz="0" w:space="0" w:color="auto"/>
      </w:divBdr>
    </w:div>
    <w:div w:id="637734090">
      <w:bodyDiv w:val="1"/>
      <w:marLeft w:val="0"/>
      <w:marRight w:val="0"/>
      <w:marTop w:val="0"/>
      <w:marBottom w:val="0"/>
      <w:divBdr>
        <w:top w:val="none" w:sz="0" w:space="0" w:color="auto"/>
        <w:left w:val="none" w:sz="0" w:space="0" w:color="auto"/>
        <w:bottom w:val="none" w:sz="0" w:space="0" w:color="auto"/>
        <w:right w:val="none" w:sz="0" w:space="0" w:color="auto"/>
      </w:divBdr>
    </w:div>
    <w:div w:id="206995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310</Words>
  <Characters>1552</Characters>
  <Application>Microsoft Office Word</Application>
  <DocSecurity>0</DocSecurity>
  <Lines>12</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רן רן</dc:creator>
  <cp:keywords/>
  <dc:description/>
  <cp:lastModifiedBy>Amir Bengal</cp:lastModifiedBy>
  <cp:revision>6</cp:revision>
  <dcterms:created xsi:type="dcterms:W3CDTF">2025-02-24T09:56:00Z</dcterms:created>
  <dcterms:modified xsi:type="dcterms:W3CDTF">2025-02-27T08:43:00Z</dcterms:modified>
</cp:coreProperties>
</file>