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</w:rPr>
        <w:drawing>
          <wp:inline distB="114300" distT="114300" distL="114300" distR="114300">
            <wp:extent cx="1192538" cy="424191"/>
            <wp:effectExtent b="0" l="0" r="0" t="0"/>
            <wp:docPr id="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2538" cy="4241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48"/>
          <w:szCs w:val="48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תפילת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הדרך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 (3:17)</w:t>
      </w:r>
    </w:p>
    <w:p w:rsidR="00000000" w:rsidDel="00000000" w:rsidP="00000000" w:rsidRDefault="00000000" w:rsidRPr="00000000" w14:paraId="00000003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28"/>
          <w:szCs w:val="28"/>
        </w:rPr>
      </w:pP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שני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מתוך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עופרת</w:t>
      </w:r>
    </w:p>
    <w:p w:rsidR="00000000" w:rsidDel="00000000" w:rsidP="00000000" w:rsidRDefault="00000000" w:rsidRPr="00000000" w14:paraId="00000004">
      <w:pPr>
        <w:bidi w:val="1"/>
        <w:spacing w:line="276" w:lineRule="auto"/>
        <w:jc w:val="center"/>
        <w:rPr>
          <w:rFonts w:ascii="Alef" w:cs="Alef" w:eastAsia="Alef" w:hAnsi="Alef"/>
          <w:sz w:val="28"/>
          <w:szCs w:val="28"/>
        </w:rPr>
      </w:pP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מילים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ולחן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ירושלמי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|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הפקה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מוזיקלית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יוסי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שטרית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ושיר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ירושלמי</w:t>
      </w:r>
    </w:p>
    <w:p w:rsidR="00000000" w:rsidDel="00000000" w:rsidP="00000000" w:rsidRDefault="00000000" w:rsidRPr="00000000" w14:paraId="00000005">
      <w:pPr>
        <w:bidi w:val="1"/>
        <w:spacing w:line="276" w:lineRule="auto"/>
        <w:jc w:val="center"/>
        <w:rPr>
          <w:rFonts w:ascii="Alef" w:cs="Alef" w:eastAsia="Alef" w:hAnsi="Ale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Alef" w:cs="Alef" w:eastAsia="Alef" w:hAnsi="Alef"/>
          <w:b w:val="1"/>
          <w:bCs w:val="1"/>
          <w:sz w:val="34"/>
          <w:szCs w:val="3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34"/>
          <w:szCs w:val="34"/>
        </w:rPr>
        <w:drawing>
          <wp:inline distB="114300" distT="114300" distL="114300" distR="114300">
            <wp:extent cx="1758787" cy="1758787"/>
            <wp:effectExtent b="0" l="0" r="0" t="0"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8787" cy="17587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76" w:lineRule="auto"/>
        <w:jc w:val="both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תפילת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הדרך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השלישי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המוסד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להקת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אינדי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הפועלת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יחד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מגיל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צעיר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אחרי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סרטים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טובים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 (2013)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משחקים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וצל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 (2016),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הלהקה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חוזרת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שנכתב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מציאות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ישראלית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רועשת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ומטלטלת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ויוצא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דווקא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כעת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הקרבות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בזמן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אפשר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להתחיל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להביט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לאחור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ולעבד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שעברנו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נולד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במהלך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שנתיים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קשות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מלחמה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והפיכה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משפטית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אזעקות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להפגנות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מתעד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פילטרים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ייאוש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ותקווה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קטנה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שמתעקשת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לשרוד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נכתבו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והופקו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בסביבה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אינטימית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שקטים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בממ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ובאולפן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בדרום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חיפוש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מתמיד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ויצירה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שמאפשרת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המפורק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לדבר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תפילת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הדרך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נכתב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מציאות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מדינה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עצרה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נשימתה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לתא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המתנה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לחטופים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ללוחמים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שבחזית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ולמשפחות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שממתינות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ארוכים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וחסרי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נושמות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בכבדות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כאילו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האוויר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עצמו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לנדיר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התחושה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הזו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צמחה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הכותרת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תפילת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הדרך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”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במשמעותה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המסורתית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כבקשה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להישרדות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ולשיבה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הביתה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המילים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נעות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תקיעות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לתנועה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כפויה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ומחפשות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האפלה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דרך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דימויים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ירח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חסר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אספלט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מתארך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וגעגוע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עיקש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כוכב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בשמי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הלילה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זהו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אמונה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שברירית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כזו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מבטיחה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גאולה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מסרבת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לוותר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האפשרות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לשוב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הביתה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העיבוד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המוזיקלי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שואב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השראה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מהעולם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שלושת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חברי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הלהקה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התאהבו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כנערים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אינטימי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רגשי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וטעון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התפר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Green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Day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Coldplay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נוכחות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ברורה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תחילת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האלפיים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הפצה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לתקשורת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בועז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מורד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boaz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murad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@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gmail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com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 | 050-7364409</w:t>
      </w: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285" w:top="5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bidi w:val="1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-628648</wp:posOffset>
          </wp:positionH>
          <wp:positionV relativeFrom="paragraph">
            <wp:posOffset>-228598</wp:posOffset>
          </wp:positionV>
          <wp:extent cx="623888" cy="616798"/>
          <wp:effectExtent b="0" l="0" r="0" t="0"/>
          <wp:wrapNone/>
          <wp:docPr id="1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3888" cy="6167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-71436</wp:posOffset>
          </wp:positionV>
          <wp:extent cx="1252538" cy="302901"/>
          <wp:effectExtent b="0" l="0" r="0" t="0"/>
          <wp:wrapNone/>
          <wp:docPr id="1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52538" cy="30290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89aIRDUTP/pc/71dQ9G7ZmtJNw==">CgMxLjA4AHIhMXA2LU0yY3hQSG1KSEF3RXdCSW5jRjMyR19kdXpIT0xS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