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3BFD7E" w14:textId="52E140A6" w:rsidR="00B747C3" w:rsidRPr="00A44806" w:rsidRDefault="00B747C3" w:rsidP="00A44806">
      <w:pPr>
        <w:rPr>
          <w:rFonts w:cs="Arial"/>
          <w:rtl/>
        </w:rPr>
      </w:pPr>
      <w:r w:rsidRPr="00E250B6">
        <w:rPr>
          <w:rFonts w:cs="Arial" w:hint="cs"/>
          <w:rtl/>
        </w:rPr>
        <w:t>בס"ד</w:t>
      </w:r>
    </w:p>
    <w:p w14:paraId="2819D261" w14:textId="2E031F1D" w:rsidR="00D74824" w:rsidRDefault="00D74824" w:rsidP="00D74824">
      <w:pPr>
        <w:jc w:val="center"/>
        <w:rPr>
          <w:rFonts w:cs="Arial"/>
          <w:b/>
          <w:bCs/>
          <w:sz w:val="40"/>
          <w:szCs w:val="40"/>
          <w:rtl/>
        </w:rPr>
      </w:pPr>
      <w:r w:rsidRPr="007B11B3">
        <w:rPr>
          <w:rFonts w:cs="Arial" w:hint="cs"/>
          <w:b/>
          <w:bCs/>
          <w:sz w:val="40"/>
          <w:szCs w:val="40"/>
          <w:rtl/>
        </w:rPr>
        <w:t>טבילה</w:t>
      </w:r>
    </w:p>
    <w:p w14:paraId="7FE6F149" w14:textId="299BACC2" w:rsidR="007B11B3" w:rsidRPr="007B11B3" w:rsidRDefault="007B11B3" w:rsidP="00D74824">
      <w:pPr>
        <w:jc w:val="center"/>
        <w:rPr>
          <w:rFonts w:cs="Arial"/>
          <w:b/>
          <w:bCs/>
          <w:sz w:val="40"/>
          <w:szCs w:val="40"/>
          <w:rtl/>
        </w:rPr>
      </w:pPr>
      <w:r w:rsidRPr="007B11B3">
        <w:rPr>
          <w:noProof/>
          <w:rtl/>
        </w:rPr>
        <w:drawing>
          <wp:inline distT="0" distB="0" distL="0" distR="0" wp14:anchorId="6C01B219" wp14:editId="4BD7C5D8">
            <wp:extent cx="5274310" cy="173355"/>
            <wp:effectExtent l="0" t="0" r="0" b="0"/>
            <wp:docPr id="1376320855" name="תמונה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173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78C4D1" w14:textId="42B993FD" w:rsidR="007B11B3" w:rsidRDefault="005C1D7F" w:rsidP="00D74824">
      <w:pPr>
        <w:jc w:val="center"/>
        <w:rPr>
          <w:rFonts w:cs="Arial"/>
          <w:b/>
          <w:bCs/>
          <w:sz w:val="24"/>
          <w:szCs w:val="24"/>
          <w:rtl/>
        </w:rPr>
      </w:pPr>
      <w:r>
        <w:rPr>
          <w:rFonts w:cs="Arial"/>
          <w:b/>
          <w:bCs/>
          <w:noProof/>
          <w:sz w:val="24"/>
          <w:szCs w:val="24"/>
          <w:rtl/>
          <w:lang w:val="he-IL"/>
        </w:rPr>
        <w:drawing>
          <wp:inline distT="0" distB="0" distL="0" distR="0" wp14:anchorId="646F1D69" wp14:editId="6A9767CD">
            <wp:extent cx="1676400" cy="1676400"/>
            <wp:effectExtent l="0" t="0" r="0" b="0"/>
            <wp:docPr id="1908033340" name="תמונה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8033340" name="תמונה 1908033340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6400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6A8B5D" w14:textId="09546A25" w:rsidR="00A326B1" w:rsidRDefault="00A326B1" w:rsidP="007B11B3">
      <w:pPr>
        <w:spacing w:after="0"/>
        <w:jc w:val="center"/>
        <w:rPr>
          <w:rFonts w:cs="Arial"/>
          <w:b/>
          <w:bCs/>
          <w:sz w:val="24"/>
          <w:szCs w:val="24"/>
          <w:rtl/>
        </w:rPr>
      </w:pPr>
      <w:r>
        <w:rPr>
          <w:rFonts w:cs="Arial" w:hint="cs"/>
          <w:b/>
          <w:bCs/>
          <w:sz w:val="24"/>
          <w:szCs w:val="24"/>
          <w:rtl/>
        </w:rPr>
        <w:t xml:space="preserve">פעם ראשונה שמוסיקאית כותבת </w:t>
      </w:r>
      <w:r w:rsidR="002D3686">
        <w:rPr>
          <w:rFonts w:cs="Arial" w:hint="cs"/>
          <w:b/>
          <w:bCs/>
          <w:sz w:val="24"/>
          <w:szCs w:val="24"/>
          <w:rtl/>
        </w:rPr>
        <w:t xml:space="preserve">שיר גלוי </w:t>
      </w:r>
      <w:r>
        <w:rPr>
          <w:rFonts w:cs="Arial" w:hint="cs"/>
          <w:b/>
          <w:bCs/>
          <w:sz w:val="24"/>
          <w:szCs w:val="24"/>
          <w:rtl/>
        </w:rPr>
        <w:t>על חווית הטבילה במקווה</w:t>
      </w:r>
    </w:p>
    <w:p w14:paraId="0C9C0A0C" w14:textId="2FA8525D" w:rsidR="00B901C1" w:rsidRDefault="00B901C1" w:rsidP="00200B03">
      <w:pPr>
        <w:spacing w:before="240" w:line="240" w:lineRule="auto"/>
        <w:jc w:val="both"/>
        <w:rPr>
          <w:rFonts w:cs="Arial"/>
          <w:rtl/>
        </w:rPr>
      </w:pPr>
      <w:r>
        <w:rPr>
          <w:rFonts w:cs="Arial" w:hint="cs"/>
          <w:rtl/>
        </w:rPr>
        <w:t xml:space="preserve">בישראל מאות אלפי נשים טובלות כל חודש, משמרות טקס נשי יהודי קדום שנשמר מאם לבת כבר דורות. ועדיין אף מוסיקאית לא כתבה </w:t>
      </w:r>
      <w:r w:rsidR="002D3686">
        <w:rPr>
          <w:rFonts w:cs="Arial" w:hint="cs"/>
          <w:rtl/>
        </w:rPr>
        <w:t xml:space="preserve">שיר </w:t>
      </w:r>
      <w:r>
        <w:rPr>
          <w:rFonts w:cs="Arial" w:hint="cs"/>
          <w:rtl/>
        </w:rPr>
        <w:t>על החוויה. רות נודלמן, זמרת יוצרת כ-15</w:t>
      </w:r>
      <w:r w:rsidR="009343C0">
        <w:rPr>
          <w:rFonts w:cs="Arial" w:hint="cs"/>
          <w:rtl/>
        </w:rPr>
        <w:t>שנה,</w:t>
      </w:r>
      <w:r w:rsidR="00AC5FFA">
        <w:rPr>
          <w:rFonts w:cs="Arial" w:hint="cs"/>
          <w:rtl/>
        </w:rPr>
        <w:t xml:space="preserve"> </w:t>
      </w:r>
      <w:r>
        <w:rPr>
          <w:rFonts w:cs="Arial" w:hint="cs"/>
          <w:rtl/>
        </w:rPr>
        <w:t>היא הראשונה.</w:t>
      </w:r>
    </w:p>
    <w:p w14:paraId="53D4E524" w14:textId="016B5631" w:rsidR="00332CDB" w:rsidRPr="00A04B13" w:rsidRDefault="00B901C1" w:rsidP="00200B03">
      <w:pPr>
        <w:spacing w:before="240" w:line="240" w:lineRule="auto"/>
        <w:jc w:val="both"/>
        <w:rPr>
          <w:rtl/>
        </w:rPr>
      </w:pPr>
      <w:r>
        <w:rPr>
          <w:rFonts w:cs="Arial" w:hint="cs"/>
          <w:rtl/>
        </w:rPr>
        <w:t xml:space="preserve">המבט </w:t>
      </w:r>
      <w:r w:rsidR="009343C0">
        <w:rPr>
          <w:rFonts w:cs="Arial" w:hint="cs"/>
          <w:rtl/>
        </w:rPr>
        <w:t xml:space="preserve">של רות </w:t>
      </w:r>
      <w:r>
        <w:rPr>
          <w:rFonts w:cs="Arial" w:hint="cs"/>
          <w:rtl/>
        </w:rPr>
        <w:t xml:space="preserve">הוא לא חיצוני, ולא פילוסופי, אלא אישי מאוד. </w:t>
      </w:r>
      <w:r w:rsidR="00E250B6" w:rsidRPr="00A04B13">
        <w:rPr>
          <w:rFonts w:hint="cs"/>
          <w:rtl/>
        </w:rPr>
        <w:t>ההכנות, הניקיונו</w:t>
      </w:r>
      <w:r w:rsidR="00E250B6" w:rsidRPr="00A04B13">
        <w:rPr>
          <w:rFonts w:hint="eastAsia"/>
          <w:rtl/>
        </w:rPr>
        <w:t>ת</w:t>
      </w:r>
      <w:r w:rsidR="00E250B6" w:rsidRPr="00A04B13">
        <w:rPr>
          <w:rFonts w:hint="cs"/>
          <w:rtl/>
        </w:rPr>
        <w:t xml:space="preserve">, ההתעסקות בפרטים, </w:t>
      </w:r>
      <w:r>
        <w:rPr>
          <w:rFonts w:hint="cs"/>
          <w:rtl/>
        </w:rPr>
        <w:t>ואז הרגע</w:t>
      </w:r>
      <w:r w:rsidR="00E250B6" w:rsidRPr="00A04B13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E250B6" w:rsidRPr="00A04B13">
        <w:rPr>
          <w:rFonts w:hint="cs"/>
          <w:rtl/>
        </w:rPr>
        <w:t>קמאי</w:t>
      </w:r>
      <w:r w:rsidR="007852AA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הטבילה. רחם, שקט, </w:t>
      </w:r>
      <w:r w:rsidR="00200B03">
        <w:rPr>
          <w:rFonts w:hint="cs"/>
          <w:rtl/>
        </w:rPr>
        <w:t>ניקיו</w:t>
      </w:r>
      <w:r w:rsidR="00200B03">
        <w:rPr>
          <w:rFonts w:hint="eastAsia"/>
          <w:rtl/>
        </w:rPr>
        <w:t>ן</w:t>
      </w:r>
      <w:r>
        <w:rPr>
          <w:rFonts w:hint="cs"/>
          <w:rtl/>
        </w:rPr>
        <w:t>, לידה מחדש.</w:t>
      </w:r>
    </w:p>
    <w:p w14:paraId="23F9A846" w14:textId="290CC25A" w:rsidR="009343C0" w:rsidRDefault="009343C0" w:rsidP="00200B03">
      <w:pPr>
        <w:spacing w:before="240" w:line="240" w:lineRule="auto"/>
        <w:jc w:val="both"/>
        <w:rPr>
          <w:rtl/>
        </w:rPr>
      </w:pPr>
      <w:r>
        <w:rPr>
          <w:rFonts w:cs="Arial" w:hint="cs"/>
          <w:rtl/>
        </w:rPr>
        <w:t>ההשראה לשיר היא מ</w:t>
      </w:r>
      <w:r w:rsidR="00A326B1">
        <w:rPr>
          <w:rFonts w:cs="Arial" w:hint="cs"/>
          <w:rtl/>
        </w:rPr>
        <w:t xml:space="preserve"> </w:t>
      </w:r>
      <w:r w:rsidR="00F71555">
        <w:rPr>
          <w:rFonts w:hint="cs"/>
          <w:rtl/>
        </w:rPr>
        <w:t>"</w:t>
      </w:r>
      <w:r w:rsidR="009302F3" w:rsidRPr="00A04B13">
        <w:rPr>
          <w:rFonts w:hint="cs"/>
          <w:rtl/>
        </w:rPr>
        <w:t>שיר</w:t>
      </w:r>
      <w:r w:rsidR="00F71555">
        <w:rPr>
          <w:rFonts w:hint="cs"/>
          <w:rtl/>
        </w:rPr>
        <w:t>ת עבדים"</w:t>
      </w:r>
      <w:r w:rsidR="00A326B1">
        <w:rPr>
          <w:rFonts w:hint="cs"/>
          <w:rtl/>
        </w:rPr>
        <w:t xml:space="preserve"> </w:t>
      </w:r>
      <w:r w:rsidR="00B901C1">
        <w:rPr>
          <w:rFonts w:hint="cs"/>
          <w:rtl/>
        </w:rPr>
        <w:t>אפריקאית</w:t>
      </w:r>
      <w:r>
        <w:rPr>
          <w:rFonts w:hint="cs"/>
          <w:rtl/>
        </w:rPr>
        <w:t xml:space="preserve">. השירה </w:t>
      </w:r>
      <w:r w:rsidR="00200B03">
        <w:rPr>
          <w:rFonts w:hint="cs"/>
          <w:rtl/>
        </w:rPr>
        <w:t>הרפטטיבית</w:t>
      </w:r>
      <w:r w:rsidR="00B901C1">
        <w:rPr>
          <w:rFonts w:hint="cs"/>
          <w:rtl/>
        </w:rPr>
        <w:t xml:space="preserve">, </w:t>
      </w:r>
      <w:r w:rsidR="00A326B1">
        <w:rPr>
          <w:rFonts w:hint="cs"/>
          <w:rtl/>
        </w:rPr>
        <w:t xml:space="preserve">מלאת </w:t>
      </w:r>
      <w:r>
        <w:rPr>
          <w:rFonts w:hint="cs"/>
          <w:rtl/>
        </w:rPr>
        <w:t>ה</w:t>
      </w:r>
      <w:r w:rsidR="00A326B1">
        <w:rPr>
          <w:rFonts w:hint="cs"/>
          <w:rtl/>
        </w:rPr>
        <w:t>אמונה ו</w:t>
      </w:r>
      <w:r>
        <w:rPr>
          <w:rFonts w:hint="cs"/>
          <w:rtl/>
        </w:rPr>
        <w:t>ה</w:t>
      </w:r>
      <w:r w:rsidR="00A326B1">
        <w:rPr>
          <w:rFonts w:hint="cs"/>
          <w:rtl/>
        </w:rPr>
        <w:t xml:space="preserve">חוזק תוך כדי </w:t>
      </w:r>
      <w:r>
        <w:rPr>
          <w:rFonts w:hint="cs"/>
          <w:rtl/>
        </w:rPr>
        <w:t>ה</w:t>
      </w:r>
      <w:r w:rsidR="00A326B1">
        <w:rPr>
          <w:rFonts w:hint="cs"/>
          <w:rtl/>
        </w:rPr>
        <w:t xml:space="preserve">עבודה </w:t>
      </w:r>
      <w:r>
        <w:rPr>
          <w:rFonts w:hint="cs"/>
          <w:rtl/>
        </w:rPr>
        <w:t>ה</w:t>
      </w:r>
      <w:r w:rsidR="00A326B1">
        <w:rPr>
          <w:rFonts w:hint="cs"/>
          <w:rtl/>
        </w:rPr>
        <w:t>סיזיפית</w:t>
      </w:r>
      <w:r>
        <w:rPr>
          <w:rFonts w:hint="cs"/>
          <w:rtl/>
        </w:rPr>
        <w:t xml:space="preserve"> בשדות הכותנה באמריקה</w:t>
      </w:r>
      <w:r w:rsidR="00F71555">
        <w:rPr>
          <w:rFonts w:hint="cs"/>
          <w:rtl/>
        </w:rPr>
        <w:t xml:space="preserve">, </w:t>
      </w:r>
      <w:r w:rsidR="008122EF">
        <w:rPr>
          <w:rFonts w:hint="cs"/>
          <w:rtl/>
        </w:rPr>
        <w:t xml:space="preserve">נראו לרות פתאום כמו פס קול נפלא בשביל </w:t>
      </w:r>
      <w:r w:rsidR="00792576">
        <w:rPr>
          <w:rFonts w:hint="cs"/>
          <w:rtl/>
        </w:rPr>
        <w:t>ההכנות הדקדקניות למקווה</w:t>
      </w:r>
      <w:r w:rsidR="008122EF">
        <w:rPr>
          <w:rFonts w:hint="cs"/>
          <w:rtl/>
        </w:rPr>
        <w:t>, גם הן</w:t>
      </w:r>
      <w:r>
        <w:rPr>
          <w:rFonts w:hint="cs"/>
          <w:rtl/>
        </w:rPr>
        <w:t xml:space="preserve"> ארוכות ומלאות אמונה.</w:t>
      </w:r>
      <w:r w:rsidR="003521DC" w:rsidRPr="00A04B13">
        <w:rPr>
          <w:rFonts w:hint="cs"/>
          <w:rtl/>
        </w:rPr>
        <w:t xml:space="preserve"> </w:t>
      </w:r>
      <w:r w:rsidR="009302F3" w:rsidRPr="00A04B13">
        <w:rPr>
          <w:rFonts w:hint="cs"/>
          <w:rtl/>
        </w:rPr>
        <w:t>"עבד ה' הוא לבדו חופשי"</w:t>
      </w:r>
      <w:r>
        <w:rPr>
          <w:rFonts w:hint="cs"/>
          <w:rtl/>
        </w:rPr>
        <w:t>- עלו בה פתאום מילותיו של ר' יהודה הלוי, והציתו את הקונספט לשיר.</w:t>
      </w:r>
    </w:p>
    <w:p w14:paraId="166A5245" w14:textId="65B2654D" w:rsidR="005E4839" w:rsidRDefault="00C7340D" w:rsidP="00200B03">
      <w:pPr>
        <w:spacing w:before="240" w:line="240" w:lineRule="auto"/>
        <w:jc w:val="both"/>
        <w:rPr>
          <w:rtl/>
        </w:rPr>
      </w:pPr>
      <w:r w:rsidRPr="00A04B13">
        <w:rPr>
          <w:rFonts w:hint="cs"/>
          <w:rtl/>
        </w:rPr>
        <w:t>מקור השראה נוסף הי</w:t>
      </w:r>
      <w:r w:rsidR="00A326B1">
        <w:rPr>
          <w:rFonts w:hint="cs"/>
          <w:rtl/>
        </w:rPr>
        <w:t xml:space="preserve">א עבודת הפרפורמנס של </w:t>
      </w:r>
      <w:r w:rsidR="004A5CDE" w:rsidRPr="00A04B13">
        <w:rPr>
          <w:rFonts w:hint="cs"/>
          <w:rtl/>
        </w:rPr>
        <w:t>היהודי</w:t>
      </w:r>
      <w:r w:rsidR="00232A92" w:rsidRPr="00A04B13">
        <w:rPr>
          <w:rFonts w:hint="cs"/>
          <w:rtl/>
        </w:rPr>
        <w:t>י</w:t>
      </w:r>
      <w:r w:rsidR="004A5CDE" w:rsidRPr="00A04B13">
        <w:rPr>
          <w:rFonts w:hint="cs"/>
          <w:rtl/>
        </w:rPr>
        <w:t>ה האמריקאית מ</w:t>
      </w:r>
      <w:r w:rsidR="00E250B6" w:rsidRPr="00A04B13">
        <w:rPr>
          <w:rFonts w:hint="cs"/>
          <w:rtl/>
        </w:rPr>
        <w:t>ירל לדרמן יוקלס</w:t>
      </w:r>
      <w:r w:rsidR="00A326B1">
        <w:rPr>
          <w:rFonts w:hint="cs"/>
          <w:rtl/>
        </w:rPr>
        <w:t xml:space="preserve"> משנות ה70</w:t>
      </w:r>
      <w:r w:rsidR="00893027" w:rsidRPr="00A04B13">
        <w:rPr>
          <w:rFonts w:hint="cs"/>
          <w:rtl/>
        </w:rPr>
        <w:t>:</w:t>
      </w:r>
      <w:r w:rsidR="00E250B6" w:rsidRPr="00A04B13">
        <w:rPr>
          <w:rFonts w:hint="cs"/>
          <w:rtl/>
        </w:rPr>
        <w:t xml:space="preserve"> "חלומות מקווה</w:t>
      </w:r>
      <w:r w:rsidR="00371603">
        <w:rPr>
          <w:rFonts w:hint="cs"/>
          <w:rtl/>
        </w:rPr>
        <w:t>"</w:t>
      </w:r>
      <w:r w:rsidR="00792576">
        <w:rPr>
          <w:rFonts w:hint="cs"/>
          <w:rtl/>
        </w:rPr>
        <w:t xml:space="preserve">- </w:t>
      </w:r>
      <w:r w:rsidR="00371603">
        <w:rPr>
          <w:rFonts w:hint="cs"/>
          <w:rtl/>
        </w:rPr>
        <w:t xml:space="preserve"> </w:t>
      </w:r>
      <w:r w:rsidR="008122EF">
        <w:rPr>
          <w:rFonts w:hint="cs"/>
          <w:rtl/>
        </w:rPr>
        <w:t xml:space="preserve">לדרמן חשפה </w:t>
      </w:r>
      <w:r w:rsidR="004A5CDE" w:rsidRPr="00A04B13">
        <w:rPr>
          <w:rFonts w:hint="cs"/>
          <w:rtl/>
        </w:rPr>
        <w:t xml:space="preserve">את </w:t>
      </w:r>
      <w:r w:rsidR="00371603">
        <w:rPr>
          <w:rFonts w:hint="cs"/>
          <w:rtl/>
        </w:rPr>
        <w:t>נושא המקווה לראשונה לעולם</w:t>
      </w:r>
      <w:r w:rsidR="008122EF">
        <w:rPr>
          <w:rFonts w:hint="cs"/>
          <w:rtl/>
        </w:rPr>
        <w:t xml:space="preserve"> האומנות</w:t>
      </w:r>
      <w:r w:rsidR="005E4839">
        <w:rPr>
          <w:rFonts w:hint="cs"/>
          <w:rtl/>
        </w:rPr>
        <w:t xml:space="preserve">, </w:t>
      </w:r>
      <w:r w:rsidR="004A5CDE" w:rsidRPr="00A04B13">
        <w:rPr>
          <w:rFonts w:hint="cs"/>
          <w:rtl/>
        </w:rPr>
        <w:t xml:space="preserve">מתגאה </w:t>
      </w:r>
      <w:r w:rsidR="005E4839">
        <w:rPr>
          <w:rFonts w:hint="cs"/>
          <w:rtl/>
        </w:rPr>
        <w:t>ביופי מורשתה</w:t>
      </w:r>
      <w:r w:rsidR="008122EF">
        <w:rPr>
          <w:rFonts w:hint="cs"/>
          <w:rtl/>
        </w:rPr>
        <w:t xml:space="preserve">. </w:t>
      </w:r>
      <w:r w:rsidR="00792576">
        <w:rPr>
          <w:rFonts w:hint="cs"/>
          <w:rtl/>
        </w:rPr>
        <w:t>גם אצל רות,</w:t>
      </w:r>
      <w:r w:rsidR="00792576" w:rsidRPr="00792576">
        <w:rPr>
          <w:rFonts w:hint="cs"/>
          <w:rtl/>
        </w:rPr>
        <w:t xml:space="preserve"> ההכנות, ספירת הימים, הטקס עצמו</w:t>
      </w:r>
      <w:r w:rsidR="008122EF">
        <w:rPr>
          <w:rFonts w:hint="cs"/>
          <w:rtl/>
        </w:rPr>
        <w:t xml:space="preserve">- </w:t>
      </w:r>
      <w:r w:rsidR="00792576" w:rsidRPr="00792576">
        <w:rPr>
          <w:rFonts w:hint="cs"/>
          <w:rtl/>
        </w:rPr>
        <w:t xml:space="preserve">מאדירים </w:t>
      </w:r>
      <w:r w:rsidR="00792576">
        <w:rPr>
          <w:rFonts w:hint="cs"/>
          <w:rtl/>
        </w:rPr>
        <w:t>אותה</w:t>
      </w:r>
      <w:r w:rsidR="00792576" w:rsidRPr="00792576">
        <w:rPr>
          <w:rFonts w:hint="cs"/>
          <w:rtl/>
        </w:rPr>
        <w:t xml:space="preserve"> ונחווים כמתנה.</w:t>
      </w:r>
    </w:p>
    <w:p w14:paraId="2BB88D33" w14:textId="6FDC4A80" w:rsidR="00232A92" w:rsidRDefault="00F56627" w:rsidP="00200B03">
      <w:pPr>
        <w:spacing w:before="240" w:line="240" w:lineRule="auto"/>
        <w:jc w:val="both"/>
        <w:rPr>
          <w:rtl/>
        </w:rPr>
      </w:pPr>
      <w:r w:rsidRPr="00A04B13">
        <w:rPr>
          <w:rFonts w:cs="Arial" w:hint="cs"/>
          <w:rtl/>
        </w:rPr>
        <w:t xml:space="preserve">רות כתבה את השיר עם </w:t>
      </w:r>
      <w:r w:rsidR="005E4839" w:rsidRPr="00A04B13">
        <w:rPr>
          <w:rFonts w:cs="Arial" w:hint="cs"/>
          <w:rtl/>
        </w:rPr>
        <w:t>אומני</w:t>
      </w:r>
      <w:r w:rsidR="005E4839" w:rsidRPr="00A04B13">
        <w:rPr>
          <w:rFonts w:cs="Arial" w:hint="eastAsia"/>
          <w:rtl/>
        </w:rPr>
        <w:t>ת</w:t>
      </w:r>
      <w:r w:rsidR="003B0780" w:rsidRPr="00A04B13">
        <w:rPr>
          <w:rFonts w:cs="Arial" w:hint="cs"/>
          <w:rtl/>
        </w:rPr>
        <w:t xml:space="preserve"> הספ</w:t>
      </w:r>
      <w:r w:rsidR="005E4839">
        <w:rPr>
          <w:rFonts w:cs="Arial" w:hint="cs"/>
          <w:rtl/>
        </w:rPr>
        <w:t>ו</w:t>
      </w:r>
      <w:r w:rsidR="003B0780" w:rsidRPr="00A04B13">
        <w:rPr>
          <w:rFonts w:cs="Arial" w:hint="cs"/>
          <w:rtl/>
        </w:rPr>
        <w:t>קן וורד</w:t>
      </w:r>
      <w:r w:rsidRPr="00A04B13">
        <w:rPr>
          <w:rFonts w:cs="Arial" w:hint="cs"/>
          <w:rtl/>
        </w:rPr>
        <w:t xml:space="preserve"> צביה מרגליות</w:t>
      </w:r>
      <w:r w:rsidR="001534FF">
        <w:rPr>
          <w:rFonts w:cs="Arial" w:hint="cs"/>
          <w:rtl/>
        </w:rPr>
        <w:t xml:space="preserve">. </w:t>
      </w:r>
      <w:r w:rsidRPr="00A04B13">
        <w:rPr>
          <w:rFonts w:cs="Arial" w:hint="cs"/>
          <w:rtl/>
        </w:rPr>
        <w:t xml:space="preserve">השיר הקודם שנולד </w:t>
      </w:r>
      <w:r w:rsidR="00371603">
        <w:rPr>
          <w:rFonts w:cs="Arial" w:hint="cs"/>
          <w:rtl/>
        </w:rPr>
        <w:t>מ</w:t>
      </w:r>
      <w:r w:rsidR="001534FF">
        <w:rPr>
          <w:rFonts w:cs="Arial" w:hint="cs"/>
          <w:rtl/>
        </w:rPr>
        <w:t>שיתוף פעולה</w:t>
      </w:r>
      <w:r w:rsidR="00371603">
        <w:rPr>
          <w:rFonts w:cs="Arial" w:hint="cs"/>
          <w:rtl/>
        </w:rPr>
        <w:t xml:space="preserve"> יצירתי זה</w:t>
      </w:r>
      <w:r w:rsidRPr="00A04B13">
        <w:rPr>
          <w:rFonts w:cs="Arial" w:hint="cs"/>
          <w:rtl/>
        </w:rPr>
        <w:t>,</w:t>
      </w:r>
      <w:r w:rsidR="00200B03">
        <w:rPr>
          <w:rFonts w:cs="Arial" w:hint="cs"/>
          <w:rtl/>
        </w:rPr>
        <w:t xml:space="preserve"> </w:t>
      </w:r>
      <w:r w:rsidR="003B0780" w:rsidRPr="00A04B13">
        <w:rPr>
          <w:rFonts w:cs="Arial" w:hint="cs"/>
          <w:rtl/>
        </w:rPr>
        <w:t>"</w:t>
      </w:r>
      <w:r w:rsidRPr="00A04B13">
        <w:rPr>
          <w:rFonts w:cs="Arial" w:hint="cs"/>
          <w:rtl/>
        </w:rPr>
        <w:t xml:space="preserve">כותבות היסטוריה" </w:t>
      </w:r>
      <w:r w:rsidR="003B0780" w:rsidRPr="00A04B13">
        <w:rPr>
          <w:rFonts w:cs="Arial" w:hint="cs"/>
          <w:rtl/>
        </w:rPr>
        <w:t>עסק בחיבור הבין דורי בין נשים עבריות</w:t>
      </w:r>
      <w:r w:rsidR="009343C0">
        <w:rPr>
          <w:rFonts w:cs="Arial" w:hint="cs"/>
          <w:rtl/>
        </w:rPr>
        <w:t>,</w:t>
      </w:r>
      <w:r w:rsidR="003521DC" w:rsidRPr="00A04B13">
        <w:rPr>
          <w:rFonts w:cs="Arial" w:hint="cs"/>
          <w:rtl/>
        </w:rPr>
        <w:t xml:space="preserve"> ו</w:t>
      </w:r>
      <w:r w:rsidRPr="00A04B13">
        <w:rPr>
          <w:rFonts w:cs="Arial" w:hint="cs"/>
          <w:rtl/>
        </w:rPr>
        <w:t>זכה ליותר מ130,000 צפיות ותגובות נרגשות</w:t>
      </w:r>
      <w:r w:rsidR="00200B03">
        <w:rPr>
          <w:rFonts w:cs="Arial" w:hint="cs"/>
          <w:rtl/>
        </w:rPr>
        <w:t xml:space="preserve"> רבות.</w:t>
      </w:r>
    </w:p>
    <w:p w14:paraId="20A38CDF" w14:textId="4444E4FB" w:rsidR="008122EF" w:rsidRPr="008122EF" w:rsidRDefault="008122EF" w:rsidP="00200B03">
      <w:pPr>
        <w:spacing w:before="240" w:line="240" w:lineRule="auto"/>
        <w:jc w:val="both"/>
        <w:rPr>
          <w:rFonts w:cs="Arial"/>
          <w:rtl/>
        </w:rPr>
      </w:pPr>
      <w:r w:rsidRPr="00A04B13">
        <w:rPr>
          <w:rFonts w:cs="Arial"/>
          <w:rtl/>
        </w:rPr>
        <w:t xml:space="preserve">השיר מצטרף לאלבום </w:t>
      </w:r>
      <w:r w:rsidR="00991F3D">
        <w:rPr>
          <w:rFonts w:cs="Arial" w:hint="cs"/>
          <w:rtl/>
        </w:rPr>
        <w:t xml:space="preserve">השלישי </w:t>
      </w:r>
      <w:r w:rsidRPr="00A04B13">
        <w:rPr>
          <w:rFonts w:cs="Arial" w:hint="cs"/>
          <w:rtl/>
        </w:rPr>
        <w:t>הצפוי לצאת,</w:t>
      </w:r>
      <w:r w:rsidRPr="00A04B13">
        <w:rPr>
          <w:rFonts w:cs="Arial"/>
          <w:rtl/>
        </w:rPr>
        <w:t xml:space="preserve"> </w:t>
      </w:r>
      <w:r w:rsidR="00AC5FFA">
        <w:rPr>
          <w:rFonts w:cs="Arial" w:hint="cs"/>
          <w:rtl/>
        </w:rPr>
        <w:t>לאחר</w:t>
      </w:r>
      <w:r>
        <w:rPr>
          <w:rFonts w:cs="Arial" w:hint="cs"/>
          <w:rtl/>
        </w:rPr>
        <w:t xml:space="preserve"> </w:t>
      </w:r>
      <w:r w:rsidRPr="00A04B13">
        <w:rPr>
          <w:rFonts w:cs="Arial"/>
          <w:rtl/>
        </w:rPr>
        <w:t xml:space="preserve">שיתופי פעולה עם </w:t>
      </w:r>
      <w:r w:rsidR="00AC5FFA" w:rsidRPr="00A04B13">
        <w:rPr>
          <w:rFonts w:cs="Arial" w:hint="cs"/>
          <w:rtl/>
        </w:rPr>
        <w:t>אומנ</w:t>
      </w:r>
      <w:r w:rsidR="00AC5FFA">
        <w:rPr>
          <w:rFonts w:cs="Arial" w:hint="cs"/>
          <w:rtl/>
        </w:rPr>
        <w:t>יו</w:t>
      </w:r>
      <w:r w:rsidR="00AC5FFA">
        <w:rPr>
          <w:rFonts w:cs="Arial" w:hint="eastAsia"/>
          <w:rtl/>
        </w:rPr>
        <w:t>ת</w:t>
      </w:r>
      <w:r w:rsidRPr="00A04B13">
        <w:rPr>
          <w:rFonts w:cs="Arial"/>
          <w:rtl/>
        </w:rPr>
        <w:t xml:space="preserve"> כמו לאה שבת וענת מלמוד, הופעות</w:t>
      </w:r>
      <w:r w:rsidR="00AC5FFA">
        <w:rPr>
          <w:rFonts w:cs="Arial" w:hint="cs"/>
          <w:rtl/>
        </w:rPr>
        <w:t xml:space="preserve"> רבות ביניהן</w:t>
      </w:r>
      <w:r w:rsidRPr="00A04B13">
        <w:rPr>
          <w:rFonts w:cs="Arial"/>
          <w:rtl/>
        </w:rPr>
        <w:t xml:space="preserve"> "</w:t>
      </w:r>
      <w:r w:rsidRPr="00A04B13">
        <w:rPr>
          <w:rFonts w:cs="Arial" w:hint="cs"/>
          <w:rtl/>
        </w:rPr>
        <w:t xml:space="preserve">פסטיבל </w:t>
      </w:r>
      <w:r w:rsidRPr="00A04B13">
        <w:rPr>
          <w:rFonts w:cs="Arial"/>
          <w:rtl/>
        </w:rPr>
        <w:t>הפסנתר", "יערות מנשה" ו"</w:t>
      </w:r>
      <w:r w:rsidR="00AC5FFA">
        <w:rPr>
          <w:rFonts w:cs="Arial" w:hint="cs"/>
          <w:rtl/>
        </w:rPr>
        <w:t>שירת הים</w:t>
      </w:r>
      <w:r w:rsidRPr="00A04B13">
        <w:rPr>
          <w:rFonts w:cs="Arial"/>
          <w:rtl/>
        </w:rPr>
        <w:t xml:space="preserve">", והפקות </w:t>
      </w:r>
      <w:r w:rsidR="00AC5FFA">
        <w:rPr>
          <w:rFonts w:cs="Arial" w:hint="cs"/>
          <w:rtl/>
        </w:rPr>
        <w:t>עם</w:t>
      </w:r>
      <w:r w:rsidRPr="00A04B13">
        <w:rPr>
          <w:rFonts w:cs="Arial"/>
          <w:rtl/>
        </w:rPr>
        <w:t xml:space="preserve"> </w:t>
      </w:r>
      <w:r w:rsidR="00AC5FFA">
        <w:rPr>
          <w:rFonts w:cs="Arial" w:hint="cs"/>
          <w:rtl/>
        </w:rPr>
        <w:t>אמנים כגון</w:t>
      </w:r>
      <w:r w:rsidRPr="00A04B13">
        <w:rPr>
          <w:rFonts w:cs="Arial"/>
          <w:rtl/>
        </w:rPr>
        <w:t xml:space="preserve"> דודי לוי</w:t>
      </w:r>
      <w:r w:rsidR="00AC5FFA">
        <w:rPr>
          <w:rFonts w:cs="Arial" w:hint="cs"/>
          <w:rtl/>
        </w:rPr>
        <w:t xml:space="preserve">, מאור שושן </w:t>
      </w:r>
      <w:r w:rsidRPr="00A04B13">
        <w:rPr>
          <w:rFonts w:cs="Arial"/>
          <w:rtl/>
        </w:rPr>
        <w:t xml:space="preserve">וצח דרורי. </w:t>
      </w:r>
    </w:p>
    <w:p w14:paraId="6EF506DC" w14:textId="7B89AE8F" w:rsidR="007B11B3" w:rsidRDefault="003B0780" w:rsidP="00200B03">
      <w:pPr>
        <w:spacing w:before="240" w:line="240" w:lineRule="auto"/>
        <w:jc w:val="both"/>
        <w:rPr>
          <w:rtl/>
        </w:rPr>
      </w:pPr>
      <w:r w:rsidRPr="00A04B13">
        <w:rPr>
          <w:rFonts w:cs="Arial" w:hint="cs"/>
          <w:rtl/>
        </w:rPr>
        <w:t xml:space="preserve">רות מוסיפה: </w:t>
      </w:r>
      <w:r w:rsidR="00F56627" w:rsidRPr="00A04B13">
        <w:rPr>
          <w:rFonts w:cs="Arial" w:hint="cs"/>
          <w:rtl/>
        </w:rPr>
        <w:t>יש הרבה מוסיקאים גדולים.</w:t>
      </w:r>
      <w:r w:rsidR="003521DC" w:rsidRPr="00A04B13">
        <w:rPr>
          <w:rFonts w:cs="Arial" w:hint="cs"/>
          <w:rtl/>
        </w:rPr>
        <w:t xml:space="preserve"> </w:t>
      </w:r>
      <w:r w:rsidR="00F56627" w:rsidRPr="00A04B13">
        <w:rPr>
          <w:rFonts w:cs="Arial" w:hint="cs"/>
          <w:rtl/>
        </w:rPr>
        <w:t>אני מנסה ל</w:t>
      </w:r>
      <w:r w:rsidR="003521DC" w:rsidRPr="00A04B13">
        <w:rPr>
          <w:rFonts w:cs="Arial" w:hint="cs"/>
          <w:rtl/>
        </w:rPr>
        <w:t>ברר</w:t>
      </w:r>
      <w:r w:rsidR="00F56627" w:rsidRPr="00A04B13">
        <w:rPr>
          <w:rFonts w:cs="Arial" w:hint="cs"/>
          <w:rtl/>
        </w:rPr>
        <w:t xml:space="preserve"> מה השליחות שלי בעולם</w:t>
      </w:r>
      <w:r w:rsidR="00EC7061" w:rsidRPr="00A04B13">
        <w:rPr>
          <w:rFonts w:cs="Arial" w:hint="cs"/>
          <w:rtl/>
        </w:rPr>
        <w:t>.</w:t>
      </w:r>
      <w:r w:rsidR="00F56627" w:rsidRPr="00A04B13">
        <w:rPr>
          <w:rFonts w:cs="Arial" w:hint="cs"/>
          <w:rtl/>
        </w:rPr>
        <w:t xml:space="preserve"> </w:t>
      </w:r>
      <w:r w:rsidRPr="00A04B13">
        <w:rPr>
          <w:rFonts w:cs="Arial" w:hint="cs"/>
          <w:rtl/>
        </w:rPr>
        <w:t xml:space="preserve">מה הזהב שלי. </w:t>
      </w:r>
      <w:r w:rsidR="00F56627" w:rsidRPr="00A04B13">
        <w:rPr>
          <w:rFonts w:cs="Arial" w:hint="cs"/>
          <w:rtl/>
        </w:rPr>
        <w:t xml:space="preserve">אני </w:t>
      </w:r>
      <w:r w:rsidR="00792576">
        <w:rPr>
          <w:rFonts w:cs="Arial" w:hint="cs"/>
          <w:rtl/>
        </w:rPr>
        <w:t>מרגישה</w:t>
      </w:r>
      <w:r w:rsidR="00F56627" w:rsidRPr="00A04B13">
        <w:rPr>
          <w:rFonts w:cs="Arial" w:hint="cs"/>
          <w:rtl/>
        </w:rPr>
        <w:t xml:space="preserve"> </w:t>
      </w:r>
      <w:r w:rsidR="00371603">
        <w:rPr>
          <w:rFonts w:cs="Arial" w:hint="cs"/>
          <w:rtl/>
        </w:rPr>
        <w:t>ש</w:t>
      </w:r>
      <w:r w:rsidR="00792576">
        <w:rPr>
          <w:rFonts w:cs="Arial" w:hint="cs"/>
          <w:rtl/>
        </w:rPr>
        <w:t>אני יכולה להביא מבט נשי</w:t>
      </w:r>
      <w:r w:rsidR="009343C0">
        <w:rPr>
          <w:rFonts w:cs="Arial" w:hint="cs"/>
          <w:rtl/>
        </w:rPr>
        <w:t xml:space="preserve"> מאוד</w:t>
      </w:r>
      <w:r w:rsidR="00792576">
        <w:rPr>
          <w:rFonts w:cs="Arial" w:hint="cs"/>
          <w:rtl/>
        </w:rPr>
        <w:t xml:space="preserve">, שהוא גם יהודי וישראלי גאה. </w:t>
      </w:r>
      <w:r w:rsidR="00F56627" w:rsidRPr="00A04B13">
        <w:rPr>
          <w:rFonts w:cs="Arial" w:hint="cs"/>
          <w:rtl/>
        </w:rPr>
        <w:t>כאשת מילואים</w:t>
      </w:r>
      <w:r w:rsidR="00792576">
        <w:rPr>
          <w:rFonts w:cs="Arial" w:hint="cs"/>
          <w:rtl/>
        </w:rPr>
        <w:t>,</w:t>
      </w:r>
      <w:r w:rsidR="009343C0">
        <w:rPr>
          <w:rFonts w:cs="Arial" w:hint="cs"/>
          <w:rtl/>
        </w:rPr>
        <w:t xml:space="preserve"> </w:t>
      </w:r>
      <w:r w:rsidR="00792576">
        <w:rPr>
          <w:rFonts w:cs="Arial" w:hint="cs"/>
          <w:rtl/>
        </w:rPr>
        <w:t>כ</w:t>
      </w:r>
      <w:r w:rsidRPr="00A04B13">
        <w:rPr>
          <w:rFonts w:cs="Arial" w:hint="cs"/>
          <w:rtl/>
        </w:rPr>
        <w:t xml:space="preserve">אישה </w:t>
      </w:r>
      <w:r w:rsidR="00F56627" w:rsidRPr="00A04B13">
        <w:rPr>
          <w:rFonts w:cs="Arial" w:hint="cs"/>
          <w:rtl/>
        </w:rPr>
        <w:t>ישראל</w:t>
      </w:r>
      <w:r w:rsidRPr="00A04B13">
        <w:rPr>
          <w:rFonts w:cs="Arial" w:hint="cs"/>
          <w:rtl/>
        </w:rPr>
        <w:t>ית ש</w:t>
      </w:r>
      <w:r w:rsidR="00371603">
        <w:rPr>
          <w:rFonts w:cs="Arial" w:hint="cs"/>
          <w:rtl/>
        </w:rPr>
        <w:t xml:space="preserve">חיה </w:t>
      </w:r>
      <w:r w:rsidR="00F56627" w:rsidRPr="00A04B13">
        <w:rPr>
          <w:rFonts w:cs="Arial" w:hint="cs"/>
          <w:rtl/>
        </w:rPr>
        <w:t>יהדות</w:t>
      </w:r>
      <w:r w:rsidR="00E250B6" w:rsidRPr="00A04B13">
        <w:rPr>
          <w:rFonts w:cs="Arial" w:hint="cs"/>
          <w:rtl/>
        </w:rPr>
        <w:t xml:space="preserve"> </w:t>
      </w:r>
      <w:r w:rsidR="00371603">
        <w:rPr>
          <w:rFonts w:cs="Arial" w:hint="cs"/>
          <w:rtl/>
        </w:rPr>
        <w:t>לצד</w:t>
      </w:r>
      <w:r w:rsidRPr="00A04B13">
        <w:rPr>
          <w:rFonts w:cs="Arial" w:hint="cs"/>
          <w:rtl/>
        </w:rPr>
        <w:t xml:space="preserve"> </w:t>
      </w:r>
      <w:r w:rsidR="00E250B6" w:rsidRPr="00A04B13">
        <w:rPr>
          <w:rFonts w:cs="Arial" w:hint="cs"/>
          <w:rtl/>
        </w:rPr>
        <w:t>אוניברסליות.</w:t>
      </w:r>
      <w:r w:rsidR="00EC7061" w:rsidRPr="00A04B13">
        <w:rPr>
          <w:rFonts w:cs="Arial" w:hint="cs"/>
          <w:rtl/>
        </w:rPr>
        <w:t xml:space="preserve"> </w:t>
      </w:r>
      <w:r w:rsidR="00792576">
        <w:rPr>
          <w:rFonts w:cs="Arial" w:hint="cs"/>
          <w:rtl/>
        </w:rPr>
        <w:t>אני הכי נהנית כש</w:t>
      </w:r>
      <w:r w:rsidR="00E250B6" w:rsidRPr="00A04B13">
        <w:rPr>
          <w:rFonts w:cs="Arial" w:hint="cs"/>
          <w:rtl/>
        </w:rPr>
        <w:t>המסורת והדת שלנו פוגש</w:t>
      </w:r>
      <w:r w:rsidR="003521DC" w:rsidRPr="00A04B13">
        <w:rPr>
          <w:rFonts w:cs="Arial" w:hint="cs"/>
          <w:rtl/>
        </w:rPr>
        <w:t>ו</w:t>
      </w:r>
      <w:r w:rsidR="00E250B6" w:rsidRPr="00A04B13">
        <w:rPr>
          <w:rFonts w:cs="Arial" w:hint="cs"/>
          <w:rtl/>
        </w:rPr>
        <w:t xml:space="preserve">ת צלילים, </w:t>
      </w:r>
      <w:r w:rsidR="00792576">
        <w:rPr>
          <w:rFonts w:cs="Arial" w:hint="cs"/>
          <w:rtl/>
        </w:rPr>
        <w:t>ו</w:t>
      </w:r>
      <w:r w:rsidR="00E250B6" w:rsidRPr="00A04B13">
        <w:rPr>
          <w:rFonts w:cs="Arial" w:hint="cs"/>
          <w:rtl/>
        </w:rPr>
        <w:t xml:space="preserve">הפקה </w:t>
      </w:r>
      <w:r w:rsidR="00EC7061" w:rsidRPr="00A04B13">
        <w:rPr>
          <w:rFonts w:cs="Arial" w:hint="cs"/>
          <w:rtl/>
        </w:rPr>
        <w:t>עדכנית</w:t>
      </w:r>
      <w:r w:rsidR="00792576">
        <w:rPr>
          <w:rFonts w:cs="Arial" w:hint="cs"/>
          <w:rtl/>
        </w:rPr>
        <w:t>.</w:t>
      </w:r>
      <w:r w:rsidR="00C7340D" w:rsidRPr="00A04B13">
        <w:rPr>
          <w:rFonts w:hint="cs"/>
          <w:rtl/>
        </w:rPr>
        <w:t xml:space="preserve"> "ראשית ואחרית נפגשים..." </w:t>
      </w:r>
    </w:p>
    <w:p w14:paraId="72E27F4A" w14:textId="77777777" w:rsidR="00200B03" w:rsidRDefault="00200B03" w:rsidP="00200B03">
      <w:pPr>
        <w:spacing w:before="240" w:line="240" w:lineRule="auto"/>
        <w:jc w:val="both"/>
        <w:rPr>
          <w:rtl/>
        </w:rPr>
      </w:pPr>
    </w:p>
    <w:p w14:paraId="059EBA62" w14:textId="0ADF8DAD" w:rsidR="005E4839" w:rsidRDefault="00795D36" w:rsidP="00D85947">
      <w:pPr>
        <w:spacing w:after="0"/>
        <w:jc w:val="center"/>
        <w:rPr>
          <w:rtl/>
        </w:rPr>
      </w:pPr>
      <w:r w:rsidRPr="005E4839">
        <w:rPr>
          <w:rFonts w:hint="cs"/>
          <w:rtl/>
        </w:rPr>
        <w:t xml:space="preserve">ליצירת קשר: </w:t>
      </w:r>
      <w:hyperlink r:id="rId6" w:history="1">
        <w:r w:rsidRPr="005E4839">
          <w:rPr>
            <w:rStyle w:val="Hyperlink"/>
          </w:rPr>
          <w:t>ruthnudelmanmusic@gmail.com</w:t>
        </w:r>
      </w:hyperlink>
      <w:r w:rsidRPr="005E4839">
        <w:t xml:space="preserve"> </w:t>
      </w:r>
      <w:r w:rsidRPr="005E4839">
        <w:rPr>
          <w:rFonts w:hint="cs"/>
          <w:rtl/>
        </w:rPr>
        <w:t>, 054</w:t>
      </w:r>
      <w:r w:rsidR="00D85947">
        <w:rPr>
          <w:rFonts w:hint="cs"/>
          <w:rtl/>
        </w:rPr>
        <w:t>-</w:t>
      </w:r>
      <w:r w:rsidRPr="005E4839">
        <w:rPr>
          <w:rFonts w:hint="cs"/>
          <w:rtl/>
        </w:rPr>
        <w:t>6174774 רות נודלמן.</w:t>
      </w:r>
    </w:p>
    <w:p w14:paraId="2111AB5C" w14:textId="6BFAAD84" w:rsidR="007B11B3" w:rsidRDefault="00795D36" w:rsidP="00D85947">
      <w:pPr>
        <w:spacing w:after="0"/>
        <w:jc w:val="center"/>
        <w:rPr>
          <w:rtl/>
        </w:rPr>
      </w:pPr>
      <w:r w:rsidRPr="005E4839">
        <w:rPr>
          <w:rFonts w:hint="cs"/>
          <w:rtl/>
        </w:rPr>
        <w:t>האזנה נעימה ותודה על הקדשת הזמן</w:t>
      </w:r>
    </w:p>
    <w:p w14:paraId="07E16E04" w14:textId="77777777" w:rsidR="00CD19EB" w:rsidRPr="005E4839" w:rsidRDefault="00CD19EB" w:rsidP="00D85947">
      <w:pPr>
        <w:spacing w:after="0"/>
        <w:jc w:val="center"/>
        <w:rPr>
          <w:rtl/>
        </w:rPr>
      </w:pPr>
    </w:p>
    <w:p w14:paraId="3944C8CD" w14:textId="604C069B" w:rsidR="00753A3C" w:rsidRDefault="007B11B3" w:rsidP="00795D36">
      <w:pPr>
        <w:jc w:val="center"/>
        <w:rPr>
          <w:rtl/>
        </w:rPr>
      </w:pPr>
      <w:r>
        <w:t xml:space="preserve"> </w:t>
      </w:r>
      <w:hyperlink r:id="rId7" w:history="1">
        <w:r w:rsidR="00CD19EB" w:rsidRPr="00CD19EB">
          <w:rPr>
            <w:rStyle w:val="Hyperlink"/>
            <w:rtl/>
          </w:rPr>
          <w:t>לחצו כאן למעבר לדף נחיתה להאזנה בכל הפלטפורמות</w:t>
        </w:r>
      </w:hyperlink>
    </w:p>
    <w:sectPr w:rsidR="00753A3C" w:rsidSect="00BC798A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CDB"/>
    <w:rsid w:val="000446B6"/>
    <w:rsid w:val="000641D0"/>
    <w:rsid w:val="00121BFC"/>
    <w:rsid w:val="001534FF"/>
    <w:rsid w:val="00184122"/>
    <w:rsid w:val="0019272F"/>
    <w:rsid w:val="00200B03"/>
    <w:rsid w:val="00232A92"/>
    <w:rsid w:val="00261EF5"/>
    <w:rsid w:val="002A3BC4"/>
    <w:rsid w:val="002A5B91"/>
    <w:rsid w:val="002D3686"/>
    <w:rsid w:val="00332CDB"/>
    <w:rsid w:val="003521DC"/>
    <w:rsid w:val="00371603"/>
    <w:rsid w:val="003B0780"/>
    <w:rsid w:val="003D77C7"/>
    <w:rsid w:val="0041699A"/>
    <w:rsid w:val="004A5CDE"/>
    <w:rsid w:val="005C1D7F"/>
    <w:rsid w:val="005E4839"/>
    <w:rsid w:val="006C48E1"/>
    <w:rsid w:val="00753A3C"/>
    <w:rsid w:val="007852AA"/>
    <w:rsid w:val="00786C60"/>
    <w:rsid w:val="00792576"/>
    <w:rsid w:val="00795D36"/>
    <w:rsid w:val="007B11B3"/>
    <w:rsid w:val="008122EF"/>
    <w:rsid w:val="00882FEA"/>
    <w:rsid w:val="00893027"/>
    <w:rsid w:val="009302F3"/>
    <w:rsid w:val="009343C0"/>
    <w:rsid w:val="00991F3D"/>
    <w:rsid w:val="00A04B13"/>
    <w:rsid w:val="00A2574A"/>
    <w:rsid w:val="00A326B1"/>
    <w:rsid w:val="00A44806"/>
    <w:rsid w:val="00A469BB"/>
    <w:rsid w:val="00AC18C6"/>
    <w:rsid w:val="00AC5FFA"/>
    <w:rsid w:val="00B67CC1"/>
    <w:rsid w:val="00B747C3"/>
    <w:rsid w:val="00B901C1"/>
    <w:rsid w:val="00BC798A"/>
    <w:rsid w:val="00C12BA7"/>
    <w:rsid w:val="00C423CE"/>
    <w:rsid w:val="00C7340D"/>
    <w:rsid w:val="00C7799E"/>
    <w:rsid w:val="00CD19EB"/>
    <w:rsid w:val="00D74824"/>
    <w:rsid w:val="00D85947"/>
    <w:rsid w:val="00DB29D0"/>
    <w:rsid w:val="00E250B6"/>
    <w:rsid w:val="00E74166"/>
    <w:rsid w:val="00E90D34"/>
    <w:rsid w:val="00EC7061"/>
    <w:rsid w:val="00EF2085"/>
    <w:rsid w:val="00F158F3"/>
    <w:rsid w:val="00F56627"/>
    <w:rsid w:val="00F71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2A589"/>
  <w15:chartTrackingRefBased/>
  <w15:docId w15:val="{6BACF5C3-A69A-4D90-88C7-7F9D966E4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Hyperlink">
    <w:name w:val="Hyperlink"/>
    <w:basedOn w:val="a0"/>
    <w:uiPriority w:val="99"/>
    <w:unhideWhenUsed/>
    <w:rsid w:val="00795D36"/>
    <w:rPr>
      <w:color w:val="0563C1" w:themeColor="hyperlink"/>
      <w:u w:val="single"/>
    </w:rPr>
  </w:style>
  <w:style w:type="character" w:styleId="a3">
    <w:name w:val="Unresolved Mention"/>
    <w:basedOn w:val="a0"/>
    <w:uiPriority w:val="99"/>
    <w:semiHidden/>
    <w:unhideWhenUsed/>
    <w:rsid w:val="00795D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orcd.co/tvil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ruthnudelmanmusic@gmail.com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em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313</Words>
  <Characters>1565</Characters>
  <Application>Microsoft Office Word</Application>
  <DocSecurity>0</DocSecurity>
  <Lines>13</Lines>
  <Paragraphs>3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dcterms:created xsi:type="dcterms:W3CDTF">2026-04-21T14:35:00Z</dcterms:created>
  <dcterms:modified xsi:type="dcterms:W3CDTF">2026-05-25T10:35:00Z</dcterms:modified>
</cp:coreProperties>
</file>