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EA958" w14:textId="77777777" w:rsidR="00D14A0D" w:rsidRPr="001B13C6" w:rsidRDefault="00D14A0D">
      <w:pPr>
        <w:pStyle w:val="p2"/>
        <w:bidi/>
        <w:rPr>
          <w:rFonts w:hint="eastAsia"/>
          <w:sz w:val="44"/>
          <w:szCs w:val="44"/>
          <w:rtl/>
        </w:rPr>
      </w:pPr>
      <w:r w:rsidRPr="001B13C6">
        <w:rPr>
          <w:rStyle w:val="s2"/>
          <w:b/>
          <w:bCs/>
          <w:sz w:val="44"/>
          <w:szCs w:val="44"/>
          <w:rtl/>
        </w:rPr>
        <w:t>רונן פלג</w:t>
      </w:r>
      <w:r w:rsidRPr="001B13C6">
        <w:rPr>
          <w:rStyle w:val="s2"/>
          <w:sz w:val="44"/>
          <w:szCs w:val="44"/>
          <w:rtl/>
        </w:rPr>
        <w:t xml:space="preserve"> </w:t>
      </w:r>
      <w:r w:rsidRPr="001B13C6">
        <w:rPr>
          <w:rStyle w:val="s3"/>
          <w:sz w:val="44"/>
          <w:szCs w:val="44"/>
          <w:rtl/>
        </w:rPr>
        <w:t>בסינגל</w:t>
      </w:r>
      <w:r w:rsidRPr="001B13C6">
        <w:rPr>
          <w:rStyle w:val="s2"/>
          <w:sz w:val="44"/>
          <w:szCs w:val="44"/>
          <w:rtl/>
        </w:rPr>
        <w:t xml:space="preserve"> </w:t>
      </w:r>
      <w:r w:rsidRPr="001B13C6">
        <w:rPr>
          <w:rStyle w:val="s3"/>
          <w:sz w:val="44"/>
          <w:szCs w:val="44"/>
          <w:rtl/>
        </w:rPr>
        <w:t>חדש</w:t>
      </w:r>
      <w:r w:rsidRPr="001B13C6">
        <w:rPr>
          <w:rStyle w:val="s2"/>
          <w:sz w:val="44"/>
          <w:szCs w:val="44"/>
          <w:rtl/>
        </w:rPr>
        <w:t xml:space="preserve">, </w:t>
      </w:r>
      <w:r w:rsidRPr="001B13C6">
        <w:rPr>
          <w:rStyle w:val="s3"/>
          <w:sz w:val="44"/>
          <w:szCs w:val="44"/>
          <w:rtl/>
        </w:rPr>
        <w:t>קסום</w:t>
      </w:r>
      <w:r w:rsidRPr="001B13C6">
        <w:rPr>
          <w:rStyle w:val="s2"/>
          <w:sz w:val="44"/>
          <w:szCs w:val="44"/>
          <w:rtl/>
        </w:rPr>
        <w:t xml:space="preserve"> </w:t>
      </w:r>
      <w:r w:rsidRPr="001B13C6">
        <w:rPr>
          <w:rStyle w:val="s3"/>
          <w:sz w:val="44"/>
          <w:szCs w:val="44"/>
          <w:rtl/>
        </w:rPr>
        <w:t>ומרגש</w:t>
      </w:r>
      <w:r w:rsidRPr="001B13C6">
        <w:rPr>
          <w:rStyle w:val="s2"/>
          <w:sz w:val="44"/>
          <w:szCs w:val="44"/>
          <w:rtl/>
        </w:rPr>
        <w:t>: "</w:t>
      </w:r>
      <w:r w:rsidRPr="001B13C6">
        <w:rPr>
          <w:rStyle w:val="s3"/>
          <w:sz w:val="44"/>
          <w:szCs w:val="44"/>
          <w:rtl/>
        </w:rPr>
        <w:t>גלגול</w:t>
      </w:r>
      <w:r w:rsidRPr="001B13C6">
        <w:rPr>
          <w:rStyle w:val="s2"/>
          <w:sz w:val="44"/>
          <w:szCs w:val="44"/>
          <w:rtl/>
        </w:rPr>
        <w:t xml:space="preserve"> </w:t>
      </w:r>
      <w:r w:rsidRPr="001B13C6">
        <w:rPr>
          <w:rStyle w:val="s3"/>
          <w:sz w:val="44"/>
          <w:szCs w:val="44"/>
          <w:rtl/>
        </w:rPr>
        <w:t>אחר</w:t>
      </w:r>
      <w:r w:rsidRPr="001B13C6">
        <w:rPr>
          <w:rStyle w:val="s2"/>
          <w:sz w:val="44"/>
          <w:szCs w:val="44"/>
          <w:rtl/>
        </w:rPr>
        <w:t>"</w:t>
      </w:r>
    </w:p>
    <w:p w14:paraId="6A0016D3" w14:textId="77777777" w:rsidR="00D14A0D" w:rsidRDefault="00D14A0D">
      <w:pPr>
        <w:pStyle w:val="p3"/>
        <w:rPr>
          <w:rFonts w:hint="eastAsia"/>
        </w:rPr>
      </w:pPr>
    </w:p>
    <w:p w14:paraId="69E02E80" w14:textId="77777777" w:rsidR="000E2256" w:rsidRDefault="000E2256" w:rsidP="000E2256">
      <w:pPr>
        <w:pStyle w:val="p3"/>
        <w:rPr>
          <w:rFonts w:hint="eastAsia"/>
        </w:rPr>
      </w:pPr>
    </w:p>
    <w:p w14:paraId="5EE8921F" w14:textId="38F089D9" w:rsidR="00420D86" w:rsidRPr="00307D07" w:rsidRDefault="000E2256" w:rsidP="007062F5">
      <w:pPr>
        <w:pStyle w:val="p3"/>
        <w:rPr>
          <w:rFonts w:hint="eastAsia"/>
          <w:sz w:val="36"/>
          <w:szCs w:val="36"/>
          <w:rtl/>
        </w:rPr>
      </w:pPr>
      <w:r w:rsidRPr="00307D07">
        <w:rPr>
          <w:rFonts w:hint="eastAsia"/>
          <w:sz w:val="36"/>
          <w:szCs w:val="36"/>
          <w:cs/>
        </w:rPr>
        <w:t>‎</w:t>
      </w:r>
      <w:r w:rsidRPr="00307D07">
        <w:rPr>
          <w:rFonts w:hint="eastAsia"/>
          <w:sz w:val="36"/>
          <w:szCs w:val="36"/>
          <w:rtl/>
        </w:rPr>
        <w:t>המוזיקאי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והיוצר</w:t>
      </w:r>
      <w:r w:rsidRPr="00307D07">
        <w:rPr>
          <w:sz w:val="36"/>
          <w:szCs w:val="36"/>
          <w:rtl/>
        </w:rPr>
        <w:t xml:space="preserve"> </w:t>
      </w:r>
      <w:r w:rsidR="003F7497" w:rsidRPr="00307D07">
        <w:rPr>
          <w:rFonts w:hint="cs"/>
          <w:sz w:val="36"/>
          <w:szCs w:val="36"/>
          <w:rtl/>
        </w:rPr>
        <w:t>רו</w:t>
      </w:r>
      <w:r w:rsidR="0010113D" w:rsidRPr="00307D07">
        <w:rPr>
          <w:rFonts w:hint="cs"/>
          <w:sz w:val="36"/>
          <w:szCs w:val="36"/>
          <w:rtl/>
        </w:rPr>
        <w:t>נן</w:t>
      </w:r>
      <w:r w:rsidR="0039126E" w:rsidRPr="00307D07">
        <w:rPr>
          <w:rFonts w:hint="cs"/>
          <w:sz w:val="36"/>
          <w:szCs w:val="36"/>
          <w:rtl/>
        </w:rPr>
        <w:t xml:space="preserve"> פ</w:t>
      </w:r>
      <w:r w:rsidR="00C05FD0" w:rsidRPr="00307D07">
        <w:rPr>
          <w:rFonts w:hint="cs"/>
          <w:sz w:val="36"/>
          <w:szCs w:val="36"/>
          <w:rtl/>
        </w:rPr>
        <w:t>לג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משחרר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היום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למדיה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ולתחנות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הרדיו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הסינגל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cs/>
        </w:rPr>
        <w:t>‎</w:t>
      </w:r>
      <w:r w:rsidR="00B12DE5" w:rsidRPr="00307D07">
        <w:rPr>
          <w:rFonts w:hint="cs"/>
          <w:sz w:val="36"/>
          <w:szCs w:val="36"/>
          <w:rtl/>
        </w:rPr>
        <w:t>"</w:t>
      </w:r>
      <w:r w:rsidRPr="00307D07">
        <w:rPr>
          <w:rFonts w:hint="eastAsia"/>
          <w:sz w:val="36"/>
          <w:szCs w:val="36"/>
          <w:rtl/>
        </w:rPr>
        <w:t>גלגול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אחר</w:t>
      </w:r>
      <w:r w:rsidRPr="00307D07">
        <w:rPr>
          <w:sz w:val="36"/>
          <w:szCs w:val="36"/>
          <w:rtl/>
        </w:rPr>
        <w:t xml:space="preserve">" </w:t>
      </w:r>
      <w:r w:rsidRPr="00307D07">
        <w:rPr>
          <w:rFonts w:hint="eastAsia"/>
          <w:sz w:val="36"/>
          <w:szCs w:val="36"/>
          <w:rtl/>
        </w:rPr>
        <w:t>הוא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שיר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אהבה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קסום</w:t>
      </w:r>
      <w:r w:rsidRPr="00307D07">
        <w:rPr>
          <w:sz w:val="36"/>
          <w:szCs w:val="36"/>
          <w:rtl/>
        </w:rPr>
        <w:t xml:space="preserve">, </w:t>
      </w:r>
      <w:r w:rsidRPr="00307D07">
        <w:rPr>
          <w:rFonts w:hint="eastAsia"/>
          <w:sz w:val="36"/>
          <w:szCs w:val="36"/>
          <w:rtl/>
        </w:rPr>
        <w:t>רגוע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ונוגע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ללב</w:t>
      </w:r>
      <w:r w:rsidR="00151A52" w:rsidRPr="00307D07">
        <w:rPr>
          <w:rFonts w:hint="cs"/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המובל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על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ידי</w:t>
      </w:r>
    </w:p>
    <w:p w14:paraId="4C53F2B4" w14:textId="7C4ADC0B" w:rsidR="00183355" w:rsidRPr="00307D07" w:rsidRDefault="000E2256" w:rsidP="00420D86">
      <w:pPr>
        <w:pStyle w:val="p3"/>
        <w:rPr>
          <w:rFonts w:hint="eastAsia"/>
          <w:sz w:val="36"/>
          <w:szCs w:val="36"/>
          <w:rtl/>
        </w:rPr>
      </w:pP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נגיעות</w:t>
      </w:r>
      <w:r w:rsidR="007040A7" w:rsidRPr="00307D07">
        <w:rPr>
          <w:rFonts w:hint="cs"/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עדינות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ומכ</w:t>
      </w:r>
      <w:r w:rsidR="009B1F7E" w:rsidRPr="00307D07">
        <w:rPr>
          <w:rFonts w:hint="cs"/>
          <w:sz w:val="36"/>
          <w:szCs w:val="36"/>
          <w:rtl/>
        </w:rPr>
        <w:t>ש</w:t>
      </w:r>
      <w:r w:rsidRPr="00307D07">
        <w:rPr>
          <w:rFonts w:hint="eastAsia"/>
          <w:sz w:val="36"/>
          <w:szCs w:val="36"/>
          <w:rtl/>
        </w:rPr>
        <w:t>פות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של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גיטרה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ספרדית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קלאסית</w:t>
      </w:r>
      <w:r w:rsidRPr="00307D07">
        <w:rPr>
          <w:sz w:val="36"/>
          <w:szCs w:val="36"/>
          <w:rtl/>
        </w:rPr>
        <w:t>.</w:t>
      </w:r>
    </w:p>
    <w:p w14:paraId="70D40FE0" w14:textId="77777777" w:rsidR="00E43895" w:rsidRPr="00307D07" w:rsidRDefault="000E2256" w:rsidP="000E2256">
      <w:pPr>
        <w:pStyle w:val="p3"/>
        <w:rPr>
          <w:rFonts w:hint="eastAsia"/>
          <w:sz w:val="36"/>
          <w:szCs w:val="36"/>
          <w:rtl/>
        </w:rPr>
      </w:pP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דרך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טקסט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ציורי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ומלא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כמיהה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המפליג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לימי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הביניים</w:t>
      </w:r>
      <w:r w:rsidRPr="00307D07">
        <w:rPr>
          <w:sz w:val="36"/>
          <w:szCs w:val="36"/>
          <w:rtl/>
        </w:rPr>
        <w:t xml:space="preserve">, </w:t>
      </w:r>
      <w:r w:rsidRPr="00307D07">
        <w:rPr>
          <w:rFonts w:hint="eastAsia"/>
          <w:sz w:val="36"/>
          <w:szCs w:val="36"/>
          <w:rtl/>
        </w:rPr>
        <w:t>לתיאטרון</w:t>
      </w:r>
      <w:r w:rsidRPr="00307D07">
        <w:rPr>
          <w:sz w:val="36"/>
          <w:szCs w:val="36"/>
          <w:rtl/>
        </w:rPr>
        <w:t xml:space="preserve"> </w:t>
      </w:r>
      <w:proofErr w:type="spellStart"/>
      <w:r w:rsidRPr="00307D07">
        <w:rPr>
          <w:rFonts w:hint="eastAsia"/>
          <w:sz w:val="36"/>
          <w:szCs w:val="36"/>
          <w:rtl/>
        </w:rPr>
        <w:t>השקספירי</w:t>
      </w:r>
      <w:proofErr w:type="spellEnd"/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ועד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לחיי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כפר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פשוטים</w:t>
      </w:r>
      <w:r w:rsidRPr="00307D07">
        <w:rPr>
          <w:sz w:val="36"/>
          <w:szCs w:val="36"/>
          <w:rtl/>
        </w:rPr>
        <w:t xml:space="preserve">, </w:t>
      </w:r>
      <w:r w:rsidRPr="00307D07">
        <w:rPr>
          <w:rFonts w:hint="eastAsia"/>
          <w:sz w:val="36"/>
          <w:szCs w:val="36"/>
          <w:rtl/>
        </w:rPr>
        <w:t>השיר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נוגע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בנימים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החשופים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ביותר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של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אהבת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אמת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נצחית</w:t>
      </w:r>
      <w:r w:rsidRPr="00307D07">
        <w:rPr>
          <w:sz w:val="36"/>
          <w:szCs w:val="36"/>
          <w:rtl/>
        </w:rPr>
        <w:t xml:space="preserve"> – </w:t>
      </w:r>
      <w:r w:rsidRPr="00307D07">
        <w:rPr>
          <w:rFonts w:hint="eastAsia"/>
          <w:sz w:val="36"/>
          <w:szCs w:val="36"/>
          <w:rtl/>
        </w:rPr>
        <w:t>כזו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שחזקה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יותר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מהזמן</w:t>
      </w:r>
      <w:r w:rsidRPr="00307D07">
        <w:rPr>
          <w:sz w:val="36"/>
          <w:szCs w:val="36"/>
          <w:rtl/>
        </w:rPr>
        <w:t xml:space="preserve">, </w:t>
      </w:r>
      <w:r w:rsidRPr="00307D07">
        <w:rPr>
          <w:rFonts w:hint="eastAsia"/>
          <w:sz w:val="36"/>
          <w:szCs w:val="36"/>
          <w:rtl/>
        </w:rPr>
        <w:t>מהמציאות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ומגלגולי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החיים</w:t>
      </w:r>
      <w:r w:rsidRPr="00307D07">
        <w:rPr>
          <w:sz w:val="36"/>
          <w:szCs w:val="36"/>
          <w:rtl/>
        </w:rPr>
        <w:t>:</w:t>
      </w:r>
    </w:p>
    <w:p w14:paraId="30FA26D3" w14:textId="72E25B43" w:rsidR="000E2256" w:rsidRPr="00307D07" w:rsidRDefault="000E2256" w:rsidP="00E43895">
      <w:pPr>
        <w:pStyle w:val="p3"/>
        <w:rPr>
          <w:rFonts w:hint="eastAsia"/>
          <w:sz w:val="36"/>
          <w:szCs w:val="36"/>
        </w:rPr>
      </w:pPr>
      <w:r w:rsidRPr="00307D07">
        <w:rPr>
          <w:sz w:val="36"/>
          <w:szCs w:val="36"/>
          <w:rtl/>
        </w:rPr>
        <w:t xml:space="preserve"> "</w:t>
      </w:r>
      <w:r w:rsidRPr="00307D07">
        <w:rPr>
          <w:rFonts w:hint="eastAsia"/>
          <w:sz w:val="36"/>
          <w:szCs w:val="36"/>
          <w:rtl/>
        </w:rPr>
        <w:t>אהבה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כזאת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לא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נשברת</w:t>
      </w:r>
      <w:r w:rsidRPr="00307D07">
        <w:rPr>
          <w:sz w:val="36"/>
          <w:szCs w:val="36"/>
        </w:rPr>
        <w:t>".</w:t>
      </w:r>
    </w:p>
    <w:p w14:paraId="004B3B2B" w14:textId="77777777" w:rsidR="00713777" w:rsidRPr="00307D07" w:rsidRDefault="000E2256" w:rsidP="000E2256">
      <w:pPr>
        <w:pStyle w:val="p3"/>
        <w:rPr>
          <w:rFonts w:hint="eastAsia"/>
          <w:sz w:val="36"/>
          <w:szCs w:val="36"/>
          <w:rtl/>
        </w:rPr>
      </w:pPr>
      <w:r w:rsidRPr="00307D07">
        <w:rPr>
          <w:rFonts w:hint="eastAsia"/>
          <w:sz w:val="36"/>
          <w:szCs w:val="36"/>
          <w:cs/>
        </w:rPr>
        <w:t>‎</w:t>
      </w:r>
      <w:r w:rsidRPr="00307D07">
        <w:rPr>
          <w:rFonts w:hint="eastAsia"/>
          <w:sz w:val="36"/>
          <w:szCs w:val="36"/>
          <w:rtl/>
        </w:rPr>
        <w:t>עם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אורך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מדויק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של</w:t>
      </w:r>
      <w:r w:rsidRPr="00307D07">
        <w:rPr>
          <w:sz w:val="36"/>
          <w:szCs w:val="36"/>
          <w:rtl/>
        </w:rPr>
        <w:t xml:space="preserve"> 3:19 </w:t>
      </w:r>
      <w:r w:rsidRPr="00307D07">
        <w:rPr>
          <w:rFonts w:hint="eastAsia"/>
          <w:sz w:val="36"/>
          <w:szCs w:val="36"/>
          <w:rtl/>
        </w:rPr>
        <w:t>דקות</w:t>
      </w:r>
      <w:r w:rsidRPr="00307D07">
        <w:rPr>
          <w:sz w:val="36"/>
          <w:szCs w:val="36"/>
          <w:rtl/>
        </w:rPr>
        <w:t xml:space="preserve">, </w:t>
      </w:r>
      <w:r w:rsidRPr="00307D07">
        <w:rPr>
          <w:rFonts w:hint="eastAsia"/>
          <w:sz w:val="36"/>
          <w:szCs w:val="36"/>
          <w:rtl/>
        </w:rPr>
        <w:t>השיר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מייצר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אווירה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אינטימית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ומהפנטת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שכבר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בהאזנות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הראשונות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מצליחה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להשאיר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טעם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עז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של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עוד</w:t>
      </w:r>
      <w:r w:rsidRPr="00307D07">
        <w:rPr>
          <w:sz w:val="36"/>
          <w:szCs w:val="36"/>
          <w:rtl/>
        </w:rPr>
        <w:t xml:space="preserve">. </w:t>
      </w:r>
    </w:p>
    <w:p w14:paraId="045B2F77" w14:textId="336FA096" w:rsidR="00604C40" w:rsidRPr="00307D07" w:rsidRDefault="000E2256" w:rsidP="00713777">
      <w:pPr>
        <w:pStyle w:val="p3"/>
        <w:rPr>
          <w:rFonts w:hint="eastAsia"/>
          <w:sz w:val="36"/>
          <w:szCs w:val="36"/>
          <w:rtl/>
        </w:rPr>
      </w:pPr>
      <w:r w:rsidRPr="00307D07">
        <w:rPr>
          <w:rFonts w:hint="eastAsia"/>
          <w:sz w:val="36"/>
          <w:szCs w:val="36"/>
          <w:rtl/>
        </w:rPr>
        <w:t>הביצוע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הווקאלי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החם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של</w:t>
      </w:r>
      <w:r w:rsidRPr="00307D07">
        <w:rPr>
          <w:sz w:val="36"/>
          <w:szCs w:val="36"/>
          <w:rtl/>
        </w:rPr>
        <w:t xml:space="preserve"> </w:t>
      </w:r>
      <w:r w:rsidR="00B63B0E" w:rsidRPr="00307D07">
        <w:rPr>
          <w:rFonts w:hint="cs"/>
          <w:sz w:val="36"/>
          <w:szCs w:val="36"/>
          <w:rtl/>
        </w:rPr>
        <w:t>רונן</w:t>
      </w:r>
      <w:r w:rsidRPr="00307D07">
        <w:rPr>
          <w:sz w:val="36"/>
          <w:szCs w:val="36"/>
          <w:rtl/>
        </w:rPr>
        <w:t xml:space="preserve"> </w:t>
      </w:r>
      <w:r w:rsidR="00810129" w:rsidRPr="00307D07">
        <w:rPr>
          <w:rFonts w:hint="cs"/>
          <w:sz w:val="36"/>
          <w:szCs w:val="36"/>
          <w:rtl/>
        </w:rPr>
        <w:t>פלג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לצד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הלחן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הספרדי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המזכיר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נשכחות</w:t>
      </w:r>
      <w:r w:rsidRPr="00307D07">
        <w:rPr>
          <w:sz w:val="36"/>
          <w:szCs w:val="36"/>
          <w:rtl/>
        </w:rPr>
        <w:t xml:space="preserve">, </w:t>
      </w:r>
      <w:r w:rsidRPr="00307D07">
        <w:rPr>
          <w:rFonts w:hint="eastAsia"/>
          <w:sz w:val="36"/>
          <w:szCs w:val="36"/>
          <w:rtl/>
        </w:rPr>
        <w:t>הופכים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את</w:t>
      </w:r>
      <w:r w:rsidRPr="00307D07">
        <w:rPr>
          <w:sz w:val="36"/>
          <w:szCs w:val="36"/>
          <w:rtl/>
        </w:rPr>
        <w:t xml:space="preserve"> "</w:t>
      </w:r>
      <w:r w:rsidRPr="00307D07">
        <w:rPr>
          <w:rFonts w:hint="eastAsia"/>
          <w:sz w:val="36"/>
          <w:szCs w:val="36"/>
          <w:rtl/>
        </w:rPr>
        <w:t>גלגול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אחר</w:t>
      </w:r>
      <w:r w:rsidRPr="00307D07">
        <w:rPr>
          <w:sz w:val="36"/>
          <w:szCs w:val="36"/>
          <w:rtl/>
        </w:rPr>
        <w:t xml:space="preserve">" </w:t>
      </w:r>
      <w:r w:rsidRPr="00307D07">
        <w:rPr>
          <w:rFonts w:hint="eastAsia"/>
          <w:sz w:val="36"/>
          <w:szCs w:val="36"/>
          <w:rtl/>
        </w:rPr>
        <w:t>ליצירה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סוחפת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וייחודית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בנוף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המוזיקלי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המקומי</w:t>
      </w:r>
      <w:r w:rsidRPr="00307D07">
        <w:rPr>
          <w:sz w:val="36"/>
          <w:szCs w:val="36"/>
          <w:rtl/>
        </w:rPr>
        <w:t xml:space="preserve">, </w:t>
      </w:r>
      <w:r w:rsidRPr="00307D07">
        <w:rPr>
          <w:rFonts w:hint="eastAsia"/>
          <w:sz w:val="36"/>
          <w:szCs w:val="36"/>
          <w:rtl/>
        </w:rPr>
        <w:t>ומסמנים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אותו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כתחנת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חובה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בכל</w:t>
      </w:r>
      <w:r w:rsidRPr="00307D07">
        <w:rPr>
          <w:sz w:val="36"/>
          <w:szCs w:val="36"/>
          <w:rtl/>
        </w:rPr>
        <w:t xml:space="preserve"> </w:t>
      </w:r>
      <w:proofErr w:type="spellStart"/>
      <w:r w:rsidRPr="00307D07">
        <w:rPr>
          <w:rFonts w:hint="eastAsia"/>
          <w:sz w:val="36"/>
          <w:szCs w:val="36"/>
          <w:rtl/>
        </w:rPr>
        <w:t>פלייליסט</w:t>
      </w:r>
      <w:proofErr w:type="spellEnd"/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ישראלי</w:t>
      </w:r>
      <w:r w:rsidRPr="00307D07">
        <w:rPr>
          <w:sz w:val="36"/>
          <w:szCs w:val="36"/>
          <w:rtl/>
        </w:rPr>
        <w:t xml:space="preserve"> </w:t>
      </w:r>
      <w:r w:rsidRPr="00307D07">
        <w:rPr>
          <w:rFonts w:hint="eastAsia"/>
          <w:sz w:val="36"/>
          <w:szCs w:val="36"/>
          <w:rtl/>
        </w:rPr>
        <w:t>ורומנטי</w:t>
      </w:r>
      <w:r w:rsidR="0071679B" w:rsidRPr="00307D07">
        <w:rPr>
          <w:rFonts w:hint="cs"/>
          <w:sz w:val="36"/>
          <w:szCs w:val="36"/>
          <w:rtl/>
        </w:rPr>
        <w:t>.</w:t>
      </w:r>
    </w:p>
    <w:p w14:paraId="79840DBA" w14:textId="77777777" w:rsidR="00384BB3" w:rsidRDefault="00384BB3" w:rsidP="00384BB3">
      <w:pPr>
        <w:pStyle w:val="p3"/>
        <w:rPr>
          <w:rFonts w:hint="eastAsia"/>
        </w:rPr>
      </w:pPr>
    </w:p>
    <w:p w14:paraId="20788F98" w14:textId="66B99B34" w:rsidR="00D14A0D" w:rsidRDefault="00D14A0D">
      <w:pPr>
        <w:pStyle w:val="p2"/>
        <w:bidi/>
        <w:rPr>
          <w:rFonts w:hint="eastAsia"/>
        </w:rPr>
      </w:pPr>
      <w:r>
        <w:rPr>
          <w:rStyle w:val="s3"/>
          <w:rtl/>
        </w:rPr>
        <w:t>מילים:</w:t>
      </w:r>
      <w:r>
        <w:rPr>
          <w:rStyle w:val="s2"/>
          <w:rtl/>
        </w:rPr>
        <w:t xml:space="preserve"> אשר </w:t>
      </w:r>
      <w:proofErr w:type="spellStart"/>
      <w:r>
        <w:rPr>
          <w:rStyle w:val="s2"/>
          <w:rtl/>
        </w:rPr>
        <w:t>שיף</w:t>
      </w:r>
      <w:proofErr w:type="spellEnd"/>
    </w:p>
    <w:p w14:paraId="4C29861F" w14:textId="77777777" w:rsidR="00D14A0D" w:rsidRDefault="00D14A0D">
      <w:pPr>
        <w:pStyle w:val="p2"/>
        <w:bidi/>
        <w:rPr>
          <w:rFonts w:hint="eastAsia"/>
          <w:rtl/>
        </w:rPr>
      </w:pPr>
      <w:r>
        <w:rPr>
          <w:rStyle w:val="s3"/>
          <w:rtl/>
        </w:rPr>
        <w:t>לחן:</w:t>
      </w:r>
      <w:r>
        <w:rPr>
          <w:rStyle w:val="s2"/>
          <w:rtl/>
        </w:rPr>
        <w:t xml:space="preserve"> רונן פ</w:t>
      </w:r>
      <w:r>
        <w:rPr>
          <w:rStyle w:val="s3"/>
          <w:rtl/>
        </w:rPr>
        <w:t>לג</w:t>
      </w:r>
    </w:p>
    <w:p w14:paraId="75D2C328" w14:textId="71190C5C" w:rsidR="006F5FF1" w:rsidRDefault="00955A23">
      <w:pPr>
        <w:pStyle w:val="p2"/>
        <w:bidi/>
        <w:rPr>
          <w:rFonts w:hint="eastAsia"/>
          <w:rtl/>
        </w:rPr>
      </w:pPr>
      <w:r w:rsidRPr="00FB2A47">
        <w:rPr>
          <w:rFonts w:hint="cs"/>
          <w:b/>
          <w:bCs/>
          <w:rtl/>
        </w:rPr>
        <w:t>ג</w:t>
      </w:r>
      <w:r w:rsidR="007559D7" w:rsidRPr="00FB2A47">
        <w:rPr>
          <w:rFonts w:hint="cs"/>
          <w:b/>
          <w:bCs/>
          <w:rtl/>
        </w:rPr>
        <w:t>יט</w:t>
      </w:r>
      <w:r w:rsidR="00FF6442" w:rsidRPr="00FB2A47">
        <w:rPr>
          <w:rFonts w:hint="cs"/>
          <w:b/>
          <w:bCs/>
          <w:rtl/>
        </w:rPr>
        <w:t xml:space="preserve">רה </w:t>
      </w:r>
      <w:r w:rsidR="00803312" w:rsidRPr="00FB2A47">
        <w:rPr>
          <w:rFonts w:hint="cs"/>
          <w:b/>
          <w:bCs/>
          <w:rtl/>
        </w:rPr>
        <w:t>קל</w:t>
      </w:r>
      <w:r w:rsidR="00DD4CB8" w:rsidRPr="00FB2A47">
        <w:rPr>
          <w:rFonts w:hint="cs"/>
          <w:b/>
          <w:bCs/>
          <w:rtl/>
        </w:rPr>
        <w:t>א</w:t>
      </w:r>
      <w:r w:rsidR="00621BA7" w:rsidRPr="00FB2A47">
        <w:rPr>
          <w:rFonts w:hint="cs"/>
          <w:b/>
          <w:bCs/>
          <w:rtl/>
        </w:rPr>
        <w:t>סית</w:t>
      </w:r>
      <w:r w:rsidR="00BD1C72" w:rsidRPr="00FB2A47">
        <w:rPr>
          <w:rFonts w:hint="cs"/>
          <w:b/>
          <w:bCs/>
          <w:rtl/>
        </w:rPr>
        <w:t>:</w:t>
      </w:r>
      <w:r w:rsidR="00530A61">
        <w:rPr>
          <w:rFonts w:hint="cs"/>
          <w:rtl/>
        </w:rPr>
        <w:t xml:space="preserve"> </w:t>
      </w:r>
      <w:r w:rsidR="00F300C5">
        <w:rPr>
          <w:rFonts w:hint="cs"/>
          <w:rtl/>
        </w:rPr>
        <w:t>רו</w:t>
      </w:r>
      <w:r w:rsidR="00AF5D9E">
        <w:rPr>
          <w:rFonts w:hint="cs"/>
          <w:rtl/>
        </w:rPr>
        <w:t>נן פל</w:t>
      </w:r>
      <w:r w:rsidR="00354D69">
        <w:rPr>
          <w:rFonts w:hint="cs"/>
          <w:rtl/>
        </w:rPr>
        <w:t>ג</w:t>
      </w:r>
    </w:p>
    <w:p w14:paraId="700B2D2C" w14:textId="70728E87" w:rsidR="00D14A0D" w:rsidRDefault="00D14A0D">
      <w:pPr>
        <w:pStyle w:val="p2"/>
        <w:bidi/>
        <w:rPr>
          <w:rFonts w:hint="eastAsia"/>
          <w:rtl/>
        </w:rPr>
      </w:pPr>
      <w:r>
        <w:rPr>
          <w:rStyle w:val="s3"/>
          <w:rtl/>
        </w:rPr>
        <w:t>ביצוע:</w:t>
      </w:r>
      <w:r>
        <w:rPr>
          <w:rStyle w:val="s2"/>
          <w:rtl/>
        </w:rPr>
        <w:t xml:space="preserve"> רונן פלג</w:t>
      </w:r>
    </w:p>
    <w:p w14:paraId="77D0EFFC" w14:textId="77777777" w:rsidR="00D14A0D" w:rsidRDefault="00D14A0D">
      <w:pPr>
        <w:pStyle w:val="p2"/>
        <w:bidi/>
        <w:rPr>
          <w:rFonts w:hint="eastAsia"/>
          <w:rtl/>
        </w:rPr>
      </w:pPr>
      <w:r>
        <w:rPr>
          <w:rStyle w:val="s3"/>
          <w:rtl/>
        </w:rPr>
        <w:t>אורך השיר:</w:t>
      </w:r>
      <w:r>
        <w:rPr>
          <w:rStyle w:val="s2"/>
          <w:rtl/>
        </w:rPr>
        <w:t xml:space="preserve"> 03:19</w:t>
      </w:r>
    </w:p>
    <w:p w14:paraId="1F3C5149" w14:textId="77777777" w:rsidR="00516685" w:rsidRDefault="00D14A0D">
      <w:pPr>
        <w:pStyle w:val="p2"/>
        <w:bidi/>
        <w:rPr>
          <w:rStyle w:val="s2"/>
          <w:rFonts w:hint="eastAsia"/>
          <w:rtl/>
        </w:rPr>
      </w:pPr>
      <w:r>
        <w:rPr>
          <w:rStyle w:val="s3"/>
          <w:rtl/>
        </w:rPr>
        <w:t>עיבוד והפקה מוזיקלית:</w:t>
      </w:r>
      <w:r>
        <w:rPr>
          <w:rStyle w:val="s2"/>
          <w:rtl/>
        </w:rPr>
        <w:t xml:space="preserve"> עופר </w:t>
      </w:r>
      <w:proofErr w:type="spellStart"/>
      <w:r>
        <w:rPr>
          <w:rStyle w:val="s2"/>
          <w:rtl/>
        </w:rPr>
        <w:t>המרמן</w:t>
      </w:r>
      <w:proofErr w:type="spellEnd"/>
      <w:r>
        <w:rPr>
          <w:rStyle w:val="s2"/>
          <w:rtl/>
        </w:rPr>
        <w:t xml:space="preserve"> </w:t>
      </w:r>
    </w:p>
    <w:p w14:paraId="25939241" w14:textId="7D812669" w:rsidR="00D14A0D" w:rsidRDefault="000672C3">
      <w:pPr>
        <w:pStyle w:val="p2"/>
        <w:bidi/>
        <w:rPr>
          <w:rFonts w:hint="eastAsia"/>
          <w:rtl/>
        </w:rPr>
      </w:pPr>
      <w:r>
        <w:rPr>
          <w:rStyle w:val="s2"/>
          <w:rFonts w:hint="cs"/>
          <w:rtl/>
        </w:rPr>
        <w:t xml:space="preserve"> </w:t>
      </w:r>
      <w:r w:rsidR="000F6198">
        <w:rPr>
          <w:rStyle w:val="s2"/>
          <w:rFonts w:hint="cs"/>
          <w:rtl/>
        </w:rPr>
        <w:t>הו</w:t>
      </w:r>
      <w:r w:rsidR="007C2DC4">
        <w:rPr>
          <w:rStyle w:val="s2"/>
          <w:rFonts w:hint="cs"/>
          <w:rtl/>
        </w:rPr>
        <w:t>קל</w:t>
      </w:r>
      <w:r w:rsidR="00283299">
        <w:rPr>
          <w:rStyle w:val="s2"/>
          <w:rFonts w:hint="cs"/>
          <w:rtl/>
        </w:rPr>
        <w:t>ט</w:t>
      </w:r>
      <w:r w:rsidR="00C04989">
        <w:rPr>
          <w:rStyle w:val="s2"/>
          <w:rFonts w:hint="cs"/>
          <w:rtl/>
        </w:rPr>
        <w:t xml:space="preserve"> </w:t>
      </w:r>
      <w:r w:rsidR="0022615A">
        <w:rPr>
          <w:rStyle w:val="s2"/>
          <w:rFonts w:hint="cs"/>
          <w:rtl/>
        </w:rPr>
        <w:t>ב</w:t>
      </w:r>
      <w:r w:rsidR="00D14A0D">
        <w:rPr>
          <w:rStyle w:val="s2"/>
          <w:rtl/>
        </w:rPr>
        <w:t xml:space="preserve">אולפני </w:t>
      </w:r>
      <w:proofErr w:type="spellStart"/>
      <w:r w:rsidR="00D14A0D">
        <w:rPr>
          <w:rStyle w:val="s2"/>
        </w:rPr>
        <w:t>sp</w:t>
      </w:r>
      <w:r w:rsidR="00D14A0D">
        <w:rPr>
          <w:rStyle w:val="s3"/>
        </w:rPr>
        <w:t>s</w:t>
      </w:r>
      <w:proofErr w:type="spellEnd"/>
    </w:p>
    <w:p w14:paraId="295E9D42" w14:textId="77777777" w:rsidR="00D14A0D" w:rsidRDefault="00D14A0D">
      <w:pPr>
        <w:pStyle w:val="p2"/>
        <w:bidi/>
        <w:rPr>
          <w:rFonts w:hint="eastAsia"/>
          <w:rtl/>
        </w:rPr>
      </w:pPr>
      <w:r>
        <w:rPr>
          <w:rStyle w:val="s2"/>
          <w:rtl/>
        </w:rPr>
        <w:t>רונן פלג</w:t>
      </w:r>
      <w:r>
        <w:rPr>
          <w:rStyle w:val="apple-converted-space"/>
          <w:rFonts w:ascii="UICTFontTextStyleBody" w:hAnsi="UICTFontTextStyleBody"/>
          <w:rtl/>
        </w:rPr>
        <w:t xml:space="preserve">  </w:t>
      </w:r>
      <w:r>
        <w:rPr>
          <w:rStyle w:val="s2"/>
          <w:rtl/>
        </w:rPr>
        <w:t>טל׳ 0547293925</w:t>
      </w:r>
    </w:p>
    <w:p w14:paraId="2DC3B80E" w14:textId="77777777" w:rsidR="00D14A0D" w:rsidRDefault="00D14A0D">
      <w:pPr>
        <w:pStyle w:val="p2"/>
        <w:bidi/>
        <w:rPr>
          <w:rFonts w:hint="eastAsia"/>
          <w:rtl/>
        </w:rPr>
      </w:pPr>
      <w:r>
        <w:rPr>
          <w:rStyle w:val="s3"/>
          <w:rtl/>
        </w:rPr>
        <w:t>אימייל</w:t>
      </w:r>
      <w:r>
        <w:rPr>
          <w:rStyle w:val="s2"/>
          <w:rtl/>
        </w:rPr>
        <w:t xml:space="preserve">: </w:t>
      </w:r>
      <w:r>
        <w:rPr>
          <w:rStyle w:val="s2"/>
        </w:rPr>
        <w:t>ronenpeleg68@gmail.com</w:t>
      </w:r>
    </w:p>
    <w:p w14:paraId="0633488B" w14:textId="77777777" w:rsidR="00D14A0D" w:rsidRDefault="00D14A0D"/>
    <w:sectPr w:rsidR="00D14A0D" w:rsidSect="004950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UICTFontTextStyleEmphasizedBody">
    <w:altName w:val="Cambria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A0D"/>
    <w:rsid w:val="00011B65"/>
    <w:rsid w:val="00037888"/>
    <w:rsid w:val="000436D3"/>
    <w:rsid w:val="000672C3"/>
    <w:rsid w:val="00083821"/>
    <w:rsid w:val="000A1450"/>
    <w:rsid w:val="000C5CAA"/>
    <w:rsid w:val="000E2256"/>
    <w:rsid w:val="000F6198"/>
    <w:rsid w:val="0010113D"/>
    <w:rsid w:val="00103357"/>
    <w:rsid w:val="00107894"/>
    <w:rsid w:val="00146D70"/>
    <w:rsid w:val="00151A52"/>
    <w:rsid w:val="00155FDB"/>
    <w:rsid w:val="00183355"/>
    <w:rsid w:val="001B13C6"/>
    <w:rsid w:val="001E405C"/>
    <w:rsid w:val="001E64FA"/>
    <w:rsid w:val="00201E61"/>
    <w:rsid w:val="002053AD"/>
    <w:rsid w:val="0022615A"/>
    <w:rsid w:val="002402D9"/>
    <w:rsid w:val="002810CD"/>
    <w:rsid w:val="00283299"/>
    <w:rsid w:val="002A7AA0"/>
    <w:rsid w:val="002E2CFB"/>
    <w:rsid w:val="00307D07"/>
    <w:rsid w:val="00354D69"/>
    <w:rsid w:val="00355F0F"/>
    <w:rsid w:val="00357A00"/>
    <w:rsid w:val="00384BB3"/>
    <w:rsid w:val="0039126E"/>
    <w:rsid w:val="003937C7"/>
    <w:rsid w:val="00395550"/>
    <w:rsid w:val="00397574"/>
    <w:rsid w:val="003A332A"/>
    <w:rsid w:val="003C279A"/>
    <w:rsid w:val="003F7497"/>
    <w:rsid w:val="0041719C"/>
    <w:rsid w:val="00420D86"/>
    <w:rsid w:val="004258B7"/>
    <w:rsid w:val="0043376C"/>
    <w:rsid w:val="0043510F"/>
    <w:rsid w:val="004727C7"/>
    <w:rsid w:val="004950D5"/>
    <w:rsid w:val="004A61F9"/>
    <w:rsid w:val="004B233F"/>
    <w:rsid w:val="004F2BC6"/>
    <w:rsid w:val="00516685"/>
    <w:rsid w:val="00516849"/>
    <w:rsid w:val="00530A61"/>
    <w:rsid w:val="00547F96"/>
    <w:rsid w:val="0056549F"/>
    <w:rsid w:val="005700D6"/>
    <w:rsid w:val="00604C40"/>
    <w:rsid w:val="00621BA7"/>
    <w:rsid w:val="00625B55"/>
    <w:rsid w:val="00667E5A"/>
    <w:rsid w:val="006C43A3"/>
    <w:rsid w:val="006F5FF1"/>
    <w:rsid w:val="0070168D"/>
    <w:rsid w:val="007040A7"/>
    <w:rsid w:val="007062F5"/>
    <w:rsid w:val="00713777"/>
    <w:rsid w:val="0071679B"/>
    <w:rsid w:val="007559D7"/>
    <w:rsid w:val="00780361"/>
    <w:rsid w:val="007840FF"/>
    <w:rsid w:val="00794345"/>
    <w:rsid w:val="007B0365"/>
    <w:rsid w:val="007C2DC4"/>
    <w:rsid w:val="007F1A0E"/>
    <w:rsid w:val="007F22CF"/>
    <w:rsid w:val="007F51E4"/>
    <w:rsid w:val="00803312"/>
    <w:rsid w:val="00810129"/>
    <w:rsid w:val="00814C13"/>
    <w:rsid w:val="008163F9"/>
    <w:rsid w:val="00832415"/>
    <w:rsid w:val="00862D83"/>
    <w:rsid w:val="00885ECE"/>
    <w:rsid w:val="008A018F"/>
    <w:rsid w:val="008D1589"/>
    <w:rsid w:val="008E0B58"/>
    <w:rsid w:val="009206CA"/>
    <w:rsid w:val="00931D2D"/>
    <w:rsid w:val="00947B93"/>
    <w:rsid w:val="00955A23"/>
    <w:rsid w:val="009A372F"/>
    <w:rsid w:val="009B1F7E"/>
    <w:rsid w:val="009D00CF"/>
    <w:rsid w:val="00A23364"/>
    <w:rsid w:val="00AA54B6"/>
    <w:rsid w:val="00AB19E5"/>
    <w:rsid w:val="00AF5D9E"/>
    <w:rsid w:val="00B12DE5"/>
    <w:rsid w:val="00B17343"/>
    <w:rsid w:val="00B63B0E"/>
    <w:rsid w:val="00B924A6"/>
    <w:rsid w:val="00BB2373"/>
    <w:rsid w:val="00BD1C72"/>
    <w:rsid w:val="00C04989"/>
    <w:rsid w:val="00C05FD0"/>
    <w:rsid w:val="00C361CA"/>
    <w:rsid w:val="00C90576"/>
    <w:rsid w:val="00C91C2E"/>
    <w:rsid w:val="00CE7D81"/>
    <w:rsid w:val="00D120E1"/>
    <w:rsid w:val="00D12307"/>
    <w:rsid w:val="00D14A0D"/>
    <w:rsid w:val="00D26797"/>
    <w:rsid w:val="00D33C3A"/>
    <w:rsid w:val="00D73C2F"/>
    <w:rsid w:val="00DD4CB8"/>
    <w:rsid w:val="00E04AB5"/>
    <w:rsid w:val="00E31913"/>
    <w:rsid w:val="00E31CE3"/>
    <w:rsid w:val="00E43895"/>
    <w:rsid w:val="00E71015"/>
    <w:rsid w:val="00EA1CEB"/>
    <w:rsid w:val="00ED2CB2"/>
    <w:rsid w:val="00F154E1"/>
    <w:rsid w:val="00F300C5"/>
    <w:rsid w:val="00FB2A47"/>
    <w:rsid w:val="00FE0AF6"/>
    <w:rsid w:val="00FF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5B091"/>
  <w15:chartTrackingRefBased/>
  <w15:docId w15:val="{CCC37FEB-A4C3-432B-B735-90C8D8E4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D14A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4A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4A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4A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4A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4A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4A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4A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4A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14A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D14A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D14A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D14A0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D14A0D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D14A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D14A0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D14A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D14A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4A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D14A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4A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D14A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4A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D14A0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4A0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14A0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4A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D14A0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14A0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D14A0D"/>
    <w:pPr>
      <w:bidi w:val="0"/>
      <w:spacing w:after="45" w:line="240" w:lineRule="auto"/>
    </w:pPr>
    <w:rPr>
      <w:rFonts w:ascii=".AppleSystemUIFont" w:hAnsi=".AppleSystemUIFont" w:cs="Times New Roman"/>
      <w:kern w:val="0"/>
      <w:sz w:val="53"/>
      <w:szCs w:val="53"/>
      <w14:ligatures w14:val="none"/>
    </w:rPr>
  </w:style>
  <w:style w:type="paragraph" w:customStyle="1" w:styleId="p2">
    <w:name w:val="p2"/>
    <w:basedOn w:val="a"/>
    <w:rsid w:val="00D14A0D"/>
    <w:pPr>
      <w:bidi w:val="0"/>
      <w:spacing w:after="0" w:line="240" w:lineRule="auto"/>
    </w:pPr>
    <w:rPr>
      <w:rFonts w:ascii=".AppleSystemUIFont" w:hAnsi=".AppleSystemUIFont" w:cs="Times New Roman"/>
      <w:kern w:val="0"/>
      <w:sz w:val="32"/>
      <w:szCs w:val="32"/>
      <w14:ligatures w14:val="none"/>
    </w:rPr>
  </w:style>
  <w:style w:type="paragraph" w:customStyle="1" w:styleId="p3">
    <w:name w:val="p3"/>
    <w:basedOn w:val="a"/>
    <w:rsid w:val="00D14A0D"/>
    <w:pPr>
      <w:bidi w:val="0"/>
      <w:spacing w:after="0" w:line="240" w:lineRule="auto"/>
    </w:pPr>
    <w:rPr>
      <w:rFonts w:ascii=".AppleSystemUIFont" w:hAnsi=".AppleSystemUIFont" w:cs="Times New Roman"/>
      <w:kern w:val="0"/>
      <w:sz w:val="32"/>
      <w:szCs w:val="32"/>
      <w14:ligatures w14:val="none"/>
    </w:rPr>
  </w:style>
  <w:style w:type="character" w:customStyle="1" w:styleId="s2">
    <w:name w:val="s2"/>
    <w:basedOn w:val="a0"/>
    <w:rsid w:val="00D14A0D"/>
    <w:rPr>
      <w:rFonts w:ascii="UICTFontTextStyleBody" w:hAnsi="UICTFontTextStyleBody" w:hint="default"/>
      <w:b w:val="0"/>
      <w:bCs w:val="0"/>
      <w:i w:val="0"/>
      <w:iCs w:val="0"/>
      <w:sz w:val="32"/>
      <w:szCs w:val="32"/>
    </w:rPr>
  </w:style>
  <w:style w:type="character" w:customStyle="1" w:styleId="s3">
    <w:name w:val="s3"/>
    <w:basedOn w:val="a0"/>
    <w:rsid w:val="00D14A0D"/>
    <w:rPr>
      <w:rFonts w:ascii="UICTFontTextStyleEmphasizedBody" w:hAnsi="UICTFontTextStyleEmphasizedBody" w:hint="default"/>
      <w:b/>
      <w:bCs/>
      <w:i w:val="0"/>
      <w:iCs w:val="0"/>
      <w:sz w:val="32"/>
      <w:szCs w:val="32"/>
    </w:rPr>
  </w:style>
  <w:style w:type="character" w:customStyle="1" w:styleId="apple-converted-space">
    <w:name w:val="apple-converted-space"/>
    <w:basedOn w:val="a0"/>
    <w:rsid w:val="00D14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769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רונן פלג</dc:creator>
  <cp:keywords/>
  <dc:description/>
  <cp:lastModifiedBy>רונן פלג</cp:lastModifiedBy>
  <cp:revision>4</cp:revision>
  <dcterms:created xsi:type="dcterms:W3CDTF">2026-08-23T18:57:00Z</dcterms:created>
  <dcterms:modified xsi:type="dcterms:W3CDTF">2026-08-24T11:30:00Z</dcterms:modified>
</cp:coreProperties>
</file>