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89FCD" w14:textId="77777777" w:rsidR="0038245E" w:rsidRDefault="0038245E" w:rsidP="0038245E">
      <w:pPr>
        <w:jc w:val="both"/>
        <w:rPr>
          <w:rtl/>
        </w:rPr>
      </w:pPr>
    </w:p>
    <w:p w14:paraId="42C74461" w14:textId="77777777" w:rsidR="0038245E" w:rsidRPr="008A2F6B" w:rsidRDefault="0038245E" w:rsidP="0038245E">
      <w:pPr>
        <w:jc w:val="center"/>
        <w:rPr>
          <w:rFonts w:cs="David"/>
          <w:b/>
          <w:bCs/>
          <w:sz w:val="32"/>
          <w:szCs w:val="32"/>
          <w:u w:val="single"/>
          <w:rtl/>
        </w:rPr>
      </w:pPr>
    </w:p>
    <w:p w14:paraId="71970CF6" w14:textId="77777777" w:rsidR="0038245E" w:rsidRPr="00BF6DFA" w:rsidRDefault="0038245E" w:rsidP="0038245E">
      <w:pPr>
        <w:rPr>
          <w:rFonts w:cs="David"/>
          <w:b/>
          <w:bCs/>
          <w:sz w:val="22"/>
          <w:szCs w:val="22"/>
          <w:u w:val="single"/>
          <w:rtl/>
        </w:rPr>
      </w:pPr>
    </w:p>
    <w:p w14:paraId="4AD91D65" w14:textId="77777777" w:rsidR="0038245E" w:rsidRPr="00DC4876" w:rsidRDefault="0038245E" w:rsidP="0038245E">
      <w:pPr>
        <w:jc w:val="center"/>
        <w:rPr>
          <w:rFonts w:cs="David"/>
          <w:b/>
          <w:bCs/>
          <w:sz w:val="72"/>
          <w:szCs w:val="72"/>
          <w:u w:val="single"/>
          <w:rtl/>
        </w:rPr>
      </w:pPr>
      <w:r w:rsidRPr="00DC6743">
        <w:rPr>
          <w:rFonts w:cs="David" w:hint="cs"/>
          <w:b/>
          <w:bCs/>
          <w:sz w:val="72"/>
          <w:szCs w:val="72"/>
          <w:u w:val="single"/>
          <w:rtl/>
        </w:rPr>
        <w:t>או</w:t>
      </w:r>
      <w:r>
        <w:rPr>
          <w:rFonts w:cs="David" w:hint="cs"/>
          <w:b/>
          <w:bCs/>
          <w:sz w:val="72"/>
          <w:szCs w:val="72"/>
          <w:u w:val="single"/>
          <w:rtl/>
        </w:rPr>
        <w:t>ּ</w:t>
      </w:r>
      <w:r w:rsidRPr="00DC6743">
        <w:rPr>
          <w:rFonts w:cs="David" w:hint="cs"/>
          <w:b/>
          <w:bCs/>
          <w:sz w:val="72"/>
          <w:szCs w:val="72"/>
          <w:u w:val="single"/>
          <w:rtl/>
        </w:rPr>
        <w:t>ר</w:t>
      </w:r>
      <w:r>
        <w:rPr>
          <w:rFonts w:cs="David" w:hint="cs"/>
          <w:b/>
          <w:bCs/>
          <w:sz w:val="72"/>
          <w:szCs w:val="72"/>
          <w:u w:val="single"/>
          <w:rtl/>
        </w:rPr>
        <w:t xml:space="preserve">יה </w:t>
      </w:r>
      <w:proofErr w:type="spellStart"/>
      <w:r>
        <w:rPr>
          <w:rFonts w:cs="David" w:hint="cs"/>
          <w:b/>
          <w:bCs/>
          <w:sz w:val="72"/>
          <w:szCs w:val="72"/>
          <w:u w:val="single"/>
          <w:rtl/>
        </w:rPr>
        <w:t>בַּרטַל</w:t>
      </w:r>
      <w:proofErr w:type="spellEnd"/>
    </w:p>
    <w:p w14:paraId="0649986B" w14:textId="77777777" w:rsidR="0038245E" w:rsidRPr="00BF6DFA" w:rsidRDefault="0038245E" w:rsidP="0038245E">
      <w:pPr>
        <w:rPr>
          <w:rFonts w:cs="David"/>
          <w:b/>
          <w:bCs/>
          <w:sz w:val="22"/>
          <w:szCs w:val="22"/>
          <w:u w:val="single"/>
          <w:rtl/>
        </w:rPr>
      </w:pPr>
    </w:p>
    <w:p w14:paraId="5068E37D" w14:textId="6B615AB2" w:rsidR="0038245E" w:rsidRDefault="0038245E" w:rsidP="0038245E">
      <w:pPr>
        <w:jc w:val="center"/>
        <w:rPr>
          <w:b/>
          <w:bCs/>
          <w:sz w:val="60"/>
          <w:szCs w:val="60"/>
          <w:u w:val="single"/>
          <w:rtl/>
        </w:rPr>
      </w:pPr>
      <w:r>
        <w:rPr>
          <w:rFonts w:cs="David" w:hint="cs"/>
          <w:b/>
          <w:bCs/>
          <w:sz w:val="40"/>
          <w:szCs w:val="40"/>
          <w:u w:val="single"/>
          <w:rtl/>
        </w:rPr>
        <w:t xml:space="preserve">בסינגל מתוך </w:t>
      </w:r>
      <w:r>
        <w:rPr>
          <w:rFonts w:cs="David"/>
          <w:b/>
          <w:bCs/>
          <w:sz w:val="40"/>
          <w:szCs w:val="40"/>
          <w:u w:val="single"/>
        </w:rPr>
        <w:t>EP</w:t>
      </w:r>
      <w:r>
        <w:rPr>
          <w:rFonts w:cs="David" w:hint="cs"/>
          <w:b/>
          <w:bCs/>
          <w:sz w:val="40"/>
          <w:szCs w:val="40"/>
          <w:u w:val="single"/>
          <w:rtl/>
        </w:rPr>
        <w:t xml:space="preserve"> חדש:</w:t>
      </w:r>
      <w:r>
        <w:rPr>
          <w:rFonts w:hint="cs"/>
          <w:b/>
          <w:bCs/>
          <w:sz w:val="48"/>
          <w:szCs w:val="48"/>
          <w:u w:val="single"/>
          <w:rtl/>
        </w:rPr>
        <w:t xml:space="preserve"> </w:t>
      </w:r>
      <w:r>
        <w:rPr>
          <w:rFonts w:ascii="David" w:hAnsi="David" w:cs="David"/>
          <w:b/>
          <w:bCs/>
          <w:sz w:val="60"/>
          <w:szCs w:val="60"/>
          <w:u w:val="single"/>
          <w:rtl/>
        </w:rPr>
        <w:t>"</w:t>
      </w:r>
      <w:r>
        <w:rPr>
          <w:rFonts w:ascii="David" w:hAnsi="David" w:cs="David" w:hint="cs"/>
          <w:b/>
          <w:bCs/>
          <w:sz w:val="60"/>
          <w:szCs w:val="60"/>
          <w:u w:val="single"/>
          <w:rtl/>
        </w:rPr>
        <w:t>תתעלה</w:t>
      </w:r>
      <w:r w:rsidRPr="000F1B71">
        <w:rPr>
          <w:rFonts w:ascii="David" w:hAnsi="David" w:cs="David"/>
          <w:b/>
          <w:bCs/>
          <w:sz w:val="60"/>
          <w:szCs w:val="60"/>
          <w:u w:val="single"/>
          <w:rtl/>
        </w:rPr>
        <w:t>"</w:t>
      </w:r>
    </w:p>
    <w:p w14:paraId="62EC091A" w14:textId="7A10C1A5" w:rsidR="0038245E" w:rsidRDefault="0038245E" w:rsidP="0038245E">
      <w:pPr>
        <w:jc w:val="center"/>
        <w:rPr>
          <w:rFonts w:ascii="David" w:hAnsi="David" w:cs="David"/>
          <w:b/>
          <w:bCs/>
          <w:sz w:val="40"/>
          <w:szCs w:val="40"/>
          <w:u w:val="single"/>
          <w:rtl/>
        </w:rPr>
      </w:pPr>
      <w:r>
        <w:rPr>
          <w:rFonts w:ascii="David" w:hAnsi="David" w:cs="David" w:hint="cs"/>
          <w:b/>
          <w:bCs/>
          <w:sz w:val="40"/>
          <w:szCs w:val="40"/>
          <w:u w:val="single"/>
          <w:rtl/>
        </w:rPr>
        <w:t xml:space="preserve">בהפקת מורן </w:t>
      </w:r>
      <w:proofErr w:type="spellStart"/>
      <w:r>
        <w:rPr>
          <w:rFonts w:ascii="David" w:hAnsi="David" w:cs="David" w:hint="cs"/>
          <w:b/>
          <w:bCs/>
          <w:sz w:val="40"/>
          <w:szCs w:val="40"/>
          <w:u w:val="single"/>
          <w:rtl/>
        </w:rPr>
        <w:t>מייזלס</w:t>
      </w:r>
      <w:proofErr w:type="spellEnd"/>
    </w:p>
    <w:p w14:paraId="14260A5B" w14:textId="77777777" w:rsidR="0038245E" w:rsidRPr="00CD5EAA" w:rsidRDefault="0038245E" w:rsidP="0038245E">
      <w:pPr>
        <w:jc w:val="center"/>
        <w:rPr>
          <w:rFonts w:ascii="David" w:hAnsi="David" w:cs="David"/>
          <w:b/>
          <w:bCs/>
          <w:u w:val="single"/>
        </w:rPr>
      </w:pPr>
    </w:p>
    <w:p w14:paraId="4449EC29" w14:textId="765B99EE" w:rsidR="0038245E" w:rsidRPr="0038245E" w:rsidRDefault="0038245E" w:rsidP="0038245E">
      <w:pPr>
        <w:spacing w:after="200" w:line="360" w:lineRule="auto"/>
        <w:rPr>
          <w:rFonts w:ascii="David" w:hAnsi="David" w:cs="David"/>
          <w:i/>
          <w:iCs/>
          <w:sz w:val="28"/>
          <w:szCs w:val="28"/>
          <w:rtl/>
        </w:rPr>
      </w:pPr>
      <w:r w:rsidRPr="0038245E">
        <w:rPr>
          <w:rFonts w:ascii="David" w:hAnsi="David" w:cs="David" w:hint="cs"/>
          <w:i/>
          <w:iCs/>
          <w:sz w:val="28"/>
          <w:szCs w:val="28"/>
          <w:rtl/>
        </w:rPr>
        <w:t xml:space="preserve">"נתת את </w:t>
      </w:r>
      <w:proofErr w:type="spellStart"/>
      <w:r w:rsidRPr="0038245E">
        <w:rPr>
          <w:rFonts w:ascii="David" w:hAnsi="David" w:cs="David" w:hint="cs"/>
          <w:i/>
          <w:iCs/>
          <w:sz w:val="28"/>
          <w:szCs w:val="28"/>
          <w:rtl/>
        </w:rPr>
        <w:t>הכל</w:t>
      </w:r>
      <w:proofErr w:type="spellEnd"/>
      <w:r w:rsidRPr="0038245E">
        <w:rPr>
          <w:rFonts w:ascii="David" w:hAnsi="David" w:cs="David" w:hint="cs"/>
          <w:i/>
          <w:iCs/>
          <w:sz w:val="28"/>
          <w:szCs w:val="28"/>
          <w:rtl/>
        </w:rPr>
        <w:t xml:space="preserve"> ולא קיבלת שום דבר / לקחו כל מה שיש, שקל לא נשאר / אתמול הם התקשרו לומר שלהם זה לא נמאס / את המלח לפצעים הם ישלחו בפקס"</w:t>
      </w:r>
    </w:p>
    <w:p w14:paraId="6D94B973" w14:textId="6D1636C3" w:rsidR="0038245E" w:rsidRPr="00C272EB" w:rsidRDefault="0038245E" w:rsidP="0038245E">
      <w:pPr>
        <w:spacing w:after="200" w:line="360" w:lineRule="auto"/>
        <w:rPr>
          <w:rFonts w:ascii="David" w:hAnsi="David" w:cs="David"/>
          <w:sz w:val="28"/>
          <w:szCs w:val="28"/>
          <w:rtl/>
        </w:rPr>
      </w:pPr>
      <w:r w:rsidRPr="00C272EB">
        <w:rPr>
          <w:rFonts w:ascii="David" w:hAnsi="David" w:cs="David" w:hint="cs"/>
          <w:sz w:val="28"/>
          <w:szCs w:val="28"/>
          <w:rtl/>
        </w:rPr>
        <w:t>השיר</w:t>
      </w:r>
      <w:r>
        <w:rPr>
          <w:rFonts w:ascii="David" w:hAnsi="David" w:cs="David" w:hint="cs"/>
          <w:b/>
          <w:bCs/>
          <w:sz w:val="28"/>
          <w:szCs w:val="28"/>
          <w:rtl/>
        </w:rPr>
        <w:t xml:space="preserve"> </w:t>
      </w:r>
      <w:r w:rsidRPr="00C272EB">
        <w:rPr>
          <w:rFonts w:ascii="David" w:hAnsi="David" w:cs="David" w:hint="cs"/>
          <w:b/>
          <w:bCs/>
          <w:sz w:val="28"/>
          <w:szCs w:val="28"/>
          <w:rtl/>
        </w:rPr>
        <w:t>"</w:t>
      </w:r>
      <w:r>
        <w:rPr>
          <w:rFonts w:ascii="David" w:hAnsi="David" w:cs="David" w:hint="cs"/>
          <w:b/>
          <w:bCs/>
          <w:sz w:val="28"/>
          <w:szCs w:val="28"/>
          <w:rtl/>
        </w:rPr>
        <w:t>תתעלה</w:t>
      </w:r>
      <w:r w:rsidRPr="00C272EB">
        <w:rPr>
          <w:rFonts w:ascii="David" w:hAnsi="David" w:cs="David" w:hint="cs"/>
          <w:b/>
          <w:bCs/>
          <w:sz w:val="28"/>
          <w:szCs w:val="28"/>
          <w:rtl/>
        </w:rPr>
        <w:t>"</w:t>
      </w:r>
      <w:r w:rsidRPr="00C272EB">
        <w:rPr>
          <w:rFonts w:ascii="David" w:hAnsi="David" w:cs="David" w:hint="cs"/>
          <w:sz w:val="28"/>
          <w:szCs w:val="28"/>
          <w:rtl/>
        </w:rPr>
        <w:t xml:space="preserve"> </w:t>
      </w:r>
      <w:r>
        <w:rPr>
          <w:rFonts w:ascii="David" w:hAnsi="David" w:cs="David" w:hint="cs"/>
          <w:sz w:val="28"/>
          <w:szCs w:val="28"/>
          <w:rtl/>
        </w:rPr>
        <w:t xml:space="preserve">עוסק בפרידה קשה ומכוערת ובהשלכות הנפשיות והכלכליות שלה. </w:t>
      </w:r>
      <w:r w:rsidR="00423B83">
        <w:rPr>
          <w:rFonts w:ascii="David" w:hAnsi="David" w:cs="David" w:hint="cs"/>
          <w:sz w:val="28"/>
          <w:szCs w:val="28"/>
          <w:rtl/>
        </w:rPr>
        <w:t xml:space="preserve">לצד הנפגע תמיד </w:t>
      </w:r>
      <w:r>
        <w:rPr>
          <w:rFonts w:ascii="David" w:hAnsi="David" w:cs="David" w:hint="cs"/>
          <w:sz w:val="28"/>
          <w:szCs w:val="28"/>
          <w:rtl/>
        </w:rPr>
        <w:t xml:space="preserve">יש רצון </w:t>
      </w:r>
      <w:r w:rsidR="00423B83">
        <w:rPr>
          <w:rFonts w:ascii="David" w:hAnsi="David" w:cs="David" w:hint="cs"/>
          <w:sz w:val="28"/>
          <w:szCs w:val="28"/>
          <w:rtl/>
        </w:rPr>
        <w:t>עז</w:t>
      </w:r>
      <w:r>
        <w:rPr>
          <w:rFonts w:ascii="David" w:hAnsi="David" w:cs="David" w:hint="cs"/>
          <w:sz w:val="28"/>
          <w:szCs w:val="28"/>
          <w:rtl/>
        </w:rPr>
        <w:t xml:space="preserve"> לנקום, להגיב, להתפוצץ. אבל בטווח הארוך המנצח הוא מי שמתעלה.</w:t>
      </w:r>
    </w:p>
    <w:p w14:paraId="7D9B522E" w14:textId="75BFA3C7" w:rsidR="0038245E" w:rsidRDefault="0038245E" w:rsidP="0038245E">
      <w:pPr>
        <w:spacing w:after="200" w:line="360" w:lineRule="auto"/>
        <w:rPr>
          <w:rFonts w:ascii="David" w:hAnsi="David" w:cs="David"/>
          <w:sz w:val="28"/>
          <w:szCs w:val="28"/>
          <w:rtl/>
        </w:rPr>
      </w:pPr>
      <w:r>
        <w:rPr>
          <w:rFonts w:ascii="David" w:hAnsi="David" w:cs="David" w:hint="cs"/>
          <w:sz w:val="28"/>
          <w:szCs w:val="28"/>
          <w:rtl/>
        </w:rPr>
        <w:t xml:space="preserve">השיר מבוסס על סיפור אמיתי מחייו של המחבר, </w:t>
      </w:r>
      <w:r>
        <w:rPr>
          <w:rFonts w:ascii="David" w:hAnsi="David" w:cs="David" w:hint="cs"/>
          <w:b/>
          <w:bCs/>
          <w:sz w:val="28"/>
          <w:szCs w:val="28"/>
          <w:rtl/>
        </w:rPr>
        <w:t>יאיר סרי</w:t>
      </w:r>
      <w:r>
        <w:rPr>
          <w:rFonts w:ascii="David" w:hAnsi="David" w:cs="David" w:hint="cs"/>
          <w:sz w:val="28"/>
          <w:szCs w:val="28"/>
          <w:rtl/>
        </w:rPr>
        <w:t xml:space="preserve">, אבל כל אחד ואחת יוכלו להזדהות עם הכאב, אבל גם עם </w:t>
      </w:r>
      <w:r w:rsidR="00A42ECE">
        <w:rPr>
          <w:rFonts w:ascii="David" w:hAnsi="David" w:cs="David" w:hint="cs"/>
          <w:sz w:val="28"/>
          <w:szCs w:val="28"/>
          <w:rtl/>
        </w:rPr>
        <w:t>התקווה ו</w:t>
      </w:r>
      <w:r>
        <w:rPr>
          <w:rFonts w:ascii="David" w:hAnsi="David" w:cs="David" w:hint="cs"/>
          <w:sz w:val="28"/>
          <w:szCs w:val="28"/>
          <w:rtl/>
        </w:rPr>
        <w:t>ההומור, תוך קריצה לקדושים מעונים אחרים מההיסטוריה.</w:t>
      </w:r>
    </w:p>
    <w:p w14:paraId="5F391E40" w14:textId="5F54F78B" w:rsidR="0038245E" w:rsidRPr="0038245E" w:rsidRDefault="0038245E" w:rsidP="0038245E">
      <w:pPr>
        <w:spacing w:after="200" w:line="360" w:lineRule="auto"/>
        <w:rPr>
          <w:rFonts w:ascii="David" w:hAnsi="David" w:cs="David"/>
          <w:sz w:val="28"/>
          <w:szCs w:val="28"/>
          <w:rtl/>
        </w:rPr>
      </w:pPr>
      <w:r>
        <w:rPr>
          <w:rFonts w:ascii="David" w:hAnsi="David" w:cs="David" w:hint="cs"/>
          <w:sz w:val="28"/>
          <w:szCs w:val="28"/>
          <w:rtl/>
        </w:rPr>
        <w:t xml:space="preserve">השיר הוא </w:t>
      </w:r>
      <w:r w:rsidR="002D4AAE">
        <w:rPr>
          <w:rFonts w:ascii="David" w:hAnsi="David" w:cs="David" w:hint="cs"/>
          <w:sz w:val="28"/>
          <w:szCs w:val="28"/>
          <w:rtl/>
        </w:rPr>
        <w:t>חלק</w:t>
      </w:r>
      <w:r>
        <w:rPr>
          <w:rFonts w:ascii="David" w:hAnsi="David" w:cs="David" w:hint="cs"/>
          <w:sz w:val="28"/>
          <w:szCs w:val="28"/>
          <w:rtl/>
        </w:rPr>
        <w:t xml:space="preserve"> מ-</w:t>
      </w:r>
      <w:r>
        <w:rPr>
          <w:rFonts w:ascii="David" w:hAnsi="David" w:cs="David"/>
          <w:sz w:val="28"/>
          <w:szCs w:val="28"/>
        </w:rPr>
        <w:t>EP</w:t>
      </w:r>
      <w:r>
        <w:rPr>
          <w:rFonts w:ascii="David" w:hAnsi="David" w:cs="David" w:hint="cs"/>
          <w:sz w:val="28"/>
          <w:szCs w:val="28"/>
          <w:rtl/>
        </w:rPr>
        <w:t xml:space="preserve"> שאוריה </w:t>
      </w:r>
      <w:proofErr w:type="spellStart"/>
      <w:r>
        <w:rPr>
          <w:rFonts w:ascii="David" w:hAnsi="David" w:cs="David" w:hint="cs"/>
          <w:sz w:val="28"/>
          <w:szCs w:val="28"/>
          <w:rtl/>
        </w:rPr>
        <w:t>ברטל</w:t>
      </w:r>
      <w:proofErr w:type="spellEnd"/>
      <w:r>
        <w:rPr>
          <w:rFonts w:ascii="David" w:hAnsi="David" w:cs="David" w:hint="cs"/>
          <w:sz w:val="28"/>
          <w:szCs w:val="28"/>
          <w:rtl/>
        </w:rPr>
        <w:t xml:space="preserve"> הקליט כמחווה לכתיבה של </w:t>
      </w:r>
      <w:r w:rsidRPr="00DF4A22">
        <w:rPr>
          <w:rFonts w:ascii="David" w:hAnsi="David" w:cs="David" w:hint="cs"/>
          <w:b/>
          <w:bCs/>
          <w:sz w:val="28"/>
          <w:szCs w:val="28"/>
          <w:rtl/>
        </w:rPr>
        <w:t>יאיר סרי</w:t>
      </w:r>
      <w:r>
        <w:rPr>
          <w:rFonts w:ascii="David" w:hAnsi="David" w:cs="David" w:hint="cs"/>
          <w:sz w:val="28"/>
          <w:szCs w:val="28"/>
          <w:rtl/>
        </w:rPr>
        <w:t xml:space="preserve">, יוצר מיוחד בנוף ושותף מוסיקלי, יליד אלון שבות </w:t>
      </w:r>
      <w:r w:rsidR="00CF4D3C">
        <w:rPr>
          <w:rFonts w:ascii="David" w:hAnsi="David" w:cs="David" w:hint="cs"/>
          <w:sz w:val="28"/>
          <w:szCs w:val="28"/>
          <w:rtl/>
        </w:rPr>
        <w:t xml:space="preserve">בגוש עציון </w:t>
      </w:r>
      <w:r>
        <w:rPr>
          <w:rFonts w:ascii="David" w:hAnsi="David" w:cs="David" w:hint="cs"/>
          <w:sz w:val="28"/>
          <w:szCs w:val="28"/>
          <w:rtl/>
        </w:rPr>
        <w:t xml:space="preserve">וכיום תושב ירושלים, מלחין מוסיקה להצגות וסרטים </w:t>
      </w:r>
      <w:r w:rsidR="0038734C">
        <w:rPr>
          <w:rFonts w:ascii="David" w:hAnsi="David" w:cs="David" w:hint="cs"/>
          <w:sz w:val="28"/>
          <w:szCs w:val="28"/>
          <w:rtl/>
        </w:rPr>
        <w:t>ומורה למוסיקה</w:t>
      </w:r>
      <w:r>
        <w:rPr>
          <w:rFonts w:ascii="David" w:hAnsi="David" w:cs="David" w:hint="cs"/>
          <w:sz w:val="28"/>
          <w:szCs w:val="28"/>
          <w:rtl/>
        </w:rPr>
        <w:t>.</w:t>
      </w:r>
      <w:r w:rsidR="004F7A94">
        <w:rPr>
          <w:rFonts w:ascii="David" w:hAnsi="David" w:cs="David" w:hint="cs"/>
          <w:sz w:val="28"/>
          <w:szCs w:val="28"/>
          <w:rtl/>
        </w:rPr>
        <w:t xml:space="preserve"> הקשר </w:t>
      </w:r>
      <w:r w:rsidR="00D765AF">
        <w:rPr>
          <w:rFonts w:ascii="David" w:hAnsi="David" w:cs="David" w:hint="cs"/>
          <w:sz w:val="28"/>
          <w:szCs w:val="28"/>
          <w:rtl/>
        </w:rPr>
        <w:t xml:space="preserve">היצירתי </w:t>
      </w:r>
      <w:r w:rsidR="004F7A94">
        <w:rPr>
          <w:rFonts w:ascii="David" w:hAnsi="David" w:cs="David" w:hint="cs"/>
          <w:sz w:val="28"/>
          <w:szCs w:val="28"/>
          <w:rtl/>
        </w:rPr>
        <w:t xml:space="preserve">בין אוריה ויאיר </w:t>
      </w:r>
      <w:r w:rsidR="00D765AF">
        <w:rPr>
          <w:rFonts w:ascii="David" w:hAnsi="David" w:cs="David" w:hint="cs"/>
          <w:sz w:val="28"/>
          <w:szCs w:val="28"/>
          <w:rtl/>
        </w:rPr>
        <w:t>נמשך כבר 25 שנה</w:t>
      </w:r>
      <w:r w:rsidR="008642A6">
        <w:rPr>
          <w:rFonts w:ascii="David" w:hAnsi="David" w:cs="David" w:hint="cs"/>
          <w:sz w:val="28"/>
          <w:szCs w:val="28"/>
          <w:rtl/>
        </w:rPr>
        <w:t>, ומטרת ה-</w:t>
      </w:r>
      <w:r w:rsidR="008642A6">
        <w:rPr>
          <w:rFonts w:ascii="David" w:hAnsi="David" w:cs="David"/>
          <w:sz w:val="28"/>
          <w:szCs w:val="28"/>
        </w:rPr>
        <w:t>EP</w:t>
      </w:r>
      <w:r w:rsidR="008642A6">
        <w:rPr>
          <w:rFonts w:ascii="David" w:hAnsi="David" w:cs="David" w:hint="cs"/>
          <w:sz w:val="28"/>
          <w:szCs w:val="28"/>
          <w:rtl/>
        </w:rPr>
        <w:t xml:space="preserve"> היא להנציח ולהפיץ הלאה את התבלין המיוחד </w:t>
      </w:r>
      <w:r w:rsidR="00CF4D3C">
        <w:rPr>
          <w:rFonts w:ascii="David" w:hAnsi="David" w:cs="David" w:hint="cs"/>
          <w:sz w:val="28"/>
          <w:szCs w:val="28"/>
          <w:rtl/>
        </w:rPr>
        <w:t>בשיתוף הפעולה הזה שהשפיע רבות על שניהם</w:t>
      </w:r>
      <w:r w:rsidR="00D765AF">
        <w:rPr>
          <w:rFonts w:ascii="David" w:hAnsi="David" w:cs="David" w:hint="cs"/>
          <w:sz w:val="28"/>
          <w:szCs w:val="28"/>
          <w:rtl/>
        </w:rPr>
        <w:t>.</w:t>
      </w:r>
    </w:p>
    <w:p w14:paraId="4AACB402" w14:textId="082CF6AB" w:rsidR="0038245E" w:rsidRDefault="0038245E" w:rsidP="0038245E">
      <w:pPr>
        <w:spacing w:after="200" w:line="360" w:lineRule="auto"/>
        <w:rPr>
          <w:rFonts w:ascii="David" w:hAnsi="David" w:cs="David"/>
          <w:sz w:val="28"/>
          <w:szCs w:val="28"/>
          <w:rtl/>
        </w:rPr>
      </w:pPr>
      <w:r w:rsidRPr="0090529C">
        <w:rPr>
          <w:rFonts w:ascii="David" w:hAnsi="David" w:cs="David" w:hint="cs"/>
          <w:b/>
          <w:bCs/>
          <w:sz w:val="28"/>
          <w:szCs w:val="28"/>
          <w:rtl/>
        </w:rPr>
        <w:t xml:space="preserve">אוּריה </w:t>
      </w:r>
      <w:proofErr w:type="spellStart"/>
      <w:r w:rsidRPr="0090529C">
        <w:rPr>
          <w:rFonts w:ascii="David" w:hAnsi="David" w:cs="David" w:hint="cs"/>
          <w:b/>
          <w:bCs/>
          <w:sz w:val="28"/>
          <w:szCs w:val="28"/>
          <w:rtl/>
        </w:rPr>
        <w:t>בַּרטַל</w:t>
      </w:r>
      <w:proofErr w:type="spellEnd"/>
      <w:r w:rsidRPr="0090529C">
        <w:rPr>
          <w:rFonts w:ascii="David" w:hAnsi="David" w:cs="David" w:hint="cs"/>
          <w:sz w:val="28"/>
          <w:szCs w:val="28"/>
          <w:rtl/>
        </w:rPr>
        <w:t xml:space="preserve"> חבֶר</w:t>
      </w:r>
      <w:r w:rsidRPr="00E9056C">
        <w:rPr>
          <w:rFonts w:ascii="David" w:hAnsi="David" w:cs="David" w:hint="cs"/>
          <w:color w:val="FF0000"/>
          <w:sz w:val="28"/>
          <w:szCs w:val="28"/>
          <w:rtl/>
        </w:rPr>
        <w:t xml:space="preserve"> </w:t>
      </w:r>
      <w:r w:rsidRPr="00E9056C">
        <w:rPr>
          <w:rFonts w:ascii="David" w:hAnsi="David" w:cs="David" w:hint="cs"/>
          <w:sz w:val="28"/>
          <w:szCs w:val="28"/>
          <w:rtl/>
        </w:rPr>
        <w:t>בלהקת</w:t>
      </w:r>
      <w:r w:rsidRPr="00E9056C">
        <w:rPr>
          <w:rFonts w:ascii="David" w:hAnsi="David" w:cs="David" w:hint="cs"/>
          <w:b/>
          <w:bCs/>
          <w:sz w:val="28"/>
          <w:szCs w:val="28"/>
          <w:rtl/>
        </w:rPr>
        <w:t xml:space="preserve"> "נ</w:t>
      </w:r>
      <w:r>
        <w:rPr>
          <w:rFonts w:ascii="David" w:hAnsi="David" w:cs="David" w:hint="cs"/>
          <w:b/>
          <w:bCs/>
          <w:sz w:val="28"/>
          <w:szCs w:val="28"/>
          <w:rtl/>
        </w:rPr>
        <w:t>ֵ</w:t>
      </w:r>
      <w:r w:rsidRPr="00E9056C">
        <w:rPr>
          <w:rFonts w:ascii="David" w:hAnsi="David" w:cs="David" w:hint="cs"/>
          <w:b/>
          <w:bCs/>
          <w:sz w:val="28"/>
          <w:szCs w:val="28"/>
          <w:rtl/>
        </w:rPr>
        <w:t xml:space="preserve">ס" </w:t>
      </w:r>
      <w:r w:rsidRPr="00E9056C">
        <w:rPr>
          <w:rFonts w:ascii="David" w:hAnsi="David" w:cs="David" w:hint="cs"/>
          <w:sz w:val="28"/>
          <w:szCs w:val="28"/>
          <w:rtl/>
        </w:rPr>
        <w:t xml:space="preserve">יחד עם </w:t>
      </w:r>
      <w:r w:rsidRPr="00E9056C">
        <w:rPr>
          <w:rFonts w:ascii="David" w:hAnsi="David" w:cs="David" w:hint="cs"/>
          <w:b/>
          <w:bCs/>
          <w:sz w:val="28"/>
          <w:szCs w:val="28"/>
          <w:rtl/>
        </w:rPr>
        <w:t xml:space="preserve">עמי </w:t>
      </w:r>
      <w:proofErr w:type="spellStart"/>
      <w:r w:rsidRPr="00E9056C">
        <w:rPr>
          <w:rFonts w:ascii="David" w:hAnsi="David" w:cs="David" w:hint="cs"/>
          <w:b/>
          <w:bCs/>
          <w:sz w:val="28"/>
          <w:szCs w:val="28"/>
          <w:rtl/>
        </w:rPr>
        <w:t>מנדלמן</w:t>
      </w:r>
      <w:proofErr w:type="spellEnd"/>
      <w:r w:rsidRPr="00E9056C">
        <w:rPr>
          <w:rFonts w:ascii="David" w:hAnsi="David" w:cs="David" w:hint="cs"/>
          <w:b/>
          <w:bCs/>
          <w:sz w:val="28"/>
          <w:szCs w:val="28"/>
          <w:rtl/>
        </w:rPr>
        <w:t xml:space="preserve"> </w:t>
      </w:r>
      <w:r w:rsidRPr="00E9056C">
        <w:rPr>
          <w:rFonts w:ascii="David" w:hAnsi="David" w:cs="David" w:hint="cs"/>
          <w:sz w:val="28"/>
          <w:szCs w:val="28"/>
          <w:rtl/>
        </w:rPr>
        <w:t>(</w:t>
      </w:r>
      <w:proofErr w:type="spellStart"/>
      <w:r w:rsidRPr="00E9056C">
        <w:rPr>
          <w:rFonts w:ascii="David" w:hAnsi="David" w:cs="David" w:hint="cs"/>
          <w:sz w:val="28"/>
          <w:szCs w:val="28"/>
          <w:rtl/>
        </w:rPr>
        <w:t>הכל</w:t>
      </w:r>
      <w:proofErr w:type="spellEnd"/>
      <w:r w:rsidRPr="00E9056C">
        <w:rPr>
          <w:rFonts w:ascii="David" w:hAnsi="David" w:cs="David" w:hint="cs"/>
          <w:sz w:val="28"/>
          <w:szCs w:val="28"/>
          <w:rtl/>
        </w:rPr>
        <w:t xml:space="preserve"> עובר חביבי)</w:t>
      </w:r>
      <w:r>
        <w:rPr>
          <w:rFonts w:ascii="David" w:hAnsi="David" w:cs="David" w:hint="cs"/>
          <w:b/>
          <w:bCs/>
          <w:sz w:val="28"/>
          <w:szCs w:val="28"/>
          <w:rtl/>
        </w:rPr>
        <w:t xml:space="preserve">, </w:t>
      </w:r>
      <w:r w:rsidRPr="00E9056C">
        <w:rPr>
          <w:rFonts w:ascii="David" w:hAnsi="David" w:cs="David" w:hint="cs"/>
          <w:b/>
          <w:bCs/>
          <w:sz w:val="28"/>
          <w:szCs w:val="28"/>
          <w:rtl/>
        </w:rPr>
        <w:t xml:space="preserve">ג'ני </w:t>
      </w:r>
      <w:proofErr w:type="spellStart"/>
      <w:r w:rsidRPr="00E9056C">
        <w:rPr>
          <w:rFonts w:ascii="David" w:hAnsi="David" w:cs="David" w:hint="cs"/>
          <w:b/>
          <w:bCs/>
          <w:sz w:val="28"/>
          <w:szCs w:val="28"/>
          <w:rtl/>
        </w:rPr>
        <w:t>פקמן</w:t>
      </w:r>
      <w:proofErr w:type="spellEnd"/>
      <w:r>
        <w:rPr>
          <w:rFonts w:ascii="David" w:hAnsi="David" w:cs="David" w:hint="cs"/>
          <w:b/>
          <w:bCs/>
          <w:sz w:val="28"/>
          <w:szCs w:val="28"/>
          <w:rtl/>
        </w:rPr>
        <w:t xml:space="preserve"> </w:t>
      </w:r>
      <w:r>
        <w:rPr>
          <w:rFonts w:ascii="David" w:hAnsi="David" w:cs="David" w:hint="cs"/>
          <w:sz w:val="28"/>
          <w:szCs w:val="28"/>
          <w:rtl/>
        </w:rPr>
        <w:t>(</w:t>
      </w:r>
      <w:proofErr w:type="spellStart"/>
      <w:r>
        <w:rPr>
          <w:rFonts w:ascii="David" w:hAnsi="David" w:cs="David" w:hint="cs"/>
          <w:sz w:val="28"/>
          <w:szCs w:val="28"/>
          <w:rtl/>
        </w:rPr>
        <w:t>הכל</w:t>
      </w:r>
      <w:proofErr w:type="spellEnd"/>
      <w:r>
        <w:rPr>
          <w:rFonts w:ascii="David" w:hAnsi="David" w:cs="David" w:hint="cs"/>
          <w:sz w:val="28"/>
          <w:szCs w:val="28"/>
          <w:rtl/>
        </w:rPr>
        <w:t xml:space="preserve"> בגלל ג'ני) ו</w:t>
      </w:r>
      <w:r>
        <w:rPr>
          <w:rFonts w:ascii="David" w:hAnsi="David" w:cs="David" w:hint="cs"/>
          <w:b/>
          <w:bCs/>
          <w:sz w:val="28"/>
          <w:szCs w:val="28"/>
          <w:rtl/>
        </w:rPr>
        <w:t>סימון שפיץ</w:t>
      </w:r>
      <w:r>
        <w:rPr>
          <w:rFonts w:ascii="David" w:hAnsi="David" w:cs="David" w:hint="cs"/>
          <w:sz w:val="28"/>
          <w:szCs w:val="28"/>
          <w:rtl/>
        </w:rPr>
        <w:t>. בשנים האחרונות הוציאו את השירים "קרן אור מעל הים", "סיפור חיים", "שיר של בת 14".</w:t>
      </w:r>
      <w:r w:rsidR="00C2197D">
        <w:rPr>
          <w:rFonts w:ascii="David" w:hAnsi="David" w:cs="David" w:hint="cs"/>
          <w:sz w:val="28"/>
          <w:szCs w:val="28"/>
          <w:rtl/>
        </w:rPr>
        <w:t xml:space="preserve"> </w:t>
      </w:r>
      <w:r w:rsidR="00B626FF">
        <w:rPr>
          <w:rFonts w:ascii="David" w:hAnsi="David" w:cs="David" w:hint="cs"/>
          <w:sz w:val="28"/>
          <w:szCs w:val="28"/>
          <w:rtl/>
        </w:rPr>
        <w:t>"תתעלה" הוא</w:t>
      </w:r>
      <w:r w:rsidR="00C2197D">
        <w:rPr>
          <w:rFonts w:ascii="David" w:hAnsi="David" w:cs="David" w:hint="cs"/>
          <w:sz w:val="28"/>
          <w:szCs w:val="28"/>
          <w:rtl/>
        </w:rPr>
        <w:t xml:space="preserve"> הסינגל החמישי שלו כסולן.</w:t>
      </w:r>
    </w:p>
    <w:p w14:paraId="5E828FF5" w14:textId="0A2C1ED3" w:rsidR="0038245E" w:rsidRPr="007336EB" w:rsidRDefault="0038245E" w:rsidP="0038245E">
      <w:pPr>
        <w:spacing w:after="200" w:line="360" w:lineRule="auto"/>
        <w:rPr>
          <w:rFonts w:ascii="David" w:hAnsi="David" w:cs="David"/>
          <w:sz w:val="28"/>
          <w:szCs w:val="28"/>
          <w:rtl/>
        </w:rPr>
      </w:pPr>
      <w:r w:rsidRPr="0090529C">
        <w:rPr>
          <w:rFonts w:ascii="David" w:hAnsi="David" w:cs="David" w:hint="cs"/>
          <w:sz w:val="28"/>
          <w:szCs w:val="28"/>
          <w:rtl/>
        </w:rPr>
        <w:t>אוּריה</w:t>
      </w:r>
      <w:r w:rsidR="007A4FF2">
        <w:rPr>
          <w:rFonts w:ascii="David" w:hAnsi="David" w:cs="David" w:hint="cs"/>
          <w:sz w:val="28"/>
          <w:szCs w:val="28"/>
          <w:rtl/>
        </w:rPr>
        <w:t xml:space="preserve">, </w:t>
      </w:r>
      <w:r w:rsidR="003F5B2A">
        <w:rPr>
          <w:rFonts w:ascii="David" w:hAnsi="David" w:cs="David" w:hint="cs"/>
          <w:sz w:val="28"/>
          <w:szCs w:val="28"/>
          <w:rtl/>
        </w:rPr>
        <w:t xml:space="preserve">זמר, נגן ויוצר, </w:t>
      </w:r>
      <w:r w:rsidR="007A4FF2">
        <w:rPr>
          <w:rFonts w:ascii="David" w:hAnsi="David" w:cs="David" w:hint="cs"/>
          <w:sz w:val="28"/>
          <w:szCs w:val="28"/>
          <w:rtl/>
        </w:rPr>
        <w:t>בוגר בי"ס רימון במסלול סאונד והפקה מוסיקלית,</w:t>
      </w:r>
      <w:r w:rsidRPr="0090529C">
        <w:rPr>
          <w:rFonts w:ascii="David" w:hAnsi="David" w:cs="David" w:hint="cs"/>
          <w:sz w:val="28"/>
          <w:szCs w:val="28"/>
          <w:rtl/>
        </w:rPr>
        <w:t xml:space="preserve"> </w:t>
      </w:r>
      <w:r>
        <w:rPr>
          <w:rFonts w:ascii="David" w:hAnsi="David" w:cs="David" w:hint="cs"/>
          <w:sz w:val="28"/>
          <w:szCs w:val="28"/>
          <w:rtl/>
        </w:rPr>
        <w:t xml:space="preserve">הקליט את דורון </w:t>
      </w:r>
      <w:proofErr w:type="spellStart"/>
      <w:r>
        <w:rPr>
          <w:rFonts w:ascii="David" w:hAnsi="David" w:cs="David" w:hint="cs"/>
          <w:sz w:val="28"/>
          <w:szCs w:val="28"/>
          <w:rtl/>
        </w:rPr>
        <w:t>טלמון</w:t>
      </w:r>
      <w:proofErr w:type="spellEnd"/>
      <w:r>
        <w:rPr>
          <w:rFonts w:ascii="David" w:hAnsi="David" w:cs="David" w:hint="cs"/>
          <w:sz w:val="28"/>
          <w:szCs w:val="28"/>
          <w:rtl/>
        </w:rPr>
        <w:t xml:space="preserve"> </w:t>
      </w:r>
      <w:r w:rsidRPr="0090529C">
        <w:rPr>
          <w:rFonts w:ascii="David" w:hAnsi="David" w:cs="David" w:hint="cs"/>
          <w:sz w:val="28"/>
          <w:szCs w:val="28"/>
          <w:rtl/>
        </w:rPr>
        <w:t xml:space="preserve">לפני שהיא </w:t>
      </w:r>
      <w:r>
        <w:rPr>
          <w:rFonts w:ascii="David" w:hAnsi="David" w:cs="David" w:hint="cs"/>
          <w:sz w:val="28"/>
          <w:szCs w:val="28"/>
          <w:rtl/>
        </w:rPr>
        <w:t>פרצה עם ג'יין בורדו</w:t>
      </w:r>
      <w:r w:rsidRPr="0090529C">
        <w:rPr>
          <w:rFonts w:ascii="David" w:hAnsi="David" w:cs="David" w:hint="cs"/>
          <w:sz w:val="28"/>
          <w:szCs w:val="28"/>
          <w:rtl/>
        </w:rPr>
        <w:t xml:space="preserve">, </w:t>
      </w:r>
      <w:r w:rsidR="00C6021B">
        <w:rPr>
          <w:rFonts w:ascii="David" w:hAnsi="David" w:cs="David" w:hint="cs"/>
          <w:sz w:val="28"/>
          <w:szCs w:val="28"/>
          <w:rtl/>
        </w:rPr>
        <w:t xml:space="preserve">הגביר את בניה ברבי </w:t>
      </w:r>
      <w:r w:rsidRPr="0090529C">
        <w:rPr>
          <w:rFonts w:ascii="David" w:hAnsi="David" w:cs="David" w:hint="cs"/>
          <w:sz w:val="28"/>
          <w:szCs w:val="28"/>
          <w:rtl/>
        </w:rPr>
        <w:t xml:space="preserve">לפני </w:t>
      </w:r>
      <w:r w:rsidR="00C6021B">
        <w:rPr>
          <w:rFonts w:ascii="David" w:hAnsi="David" w:cs="David" w:hint="cs"/>
          <w:sz w:val="28"/>
          <w:szCs w:val="28"/>
          <w:rtl/>
        </w:rPr>
        <w:t>"קרן שמש"</w:t>
      </w:r>
      <w:r>
        <w:rPr>
          <w:rFonts w:ascii="David" w:hAnsi="David" w:cs="David" w:hint="cs"/>
          <w:sz w:val="28"/>
          <w:szCs w:val="28"/>
          <w:rtl/>
        </w:rPr>
        <w:t xml:space="preserve">, </w:t>
      </w:r>
      <w:r w:rsidR="00C6021B">
        <w:rPr>
          <w:rFonts w:ascii="David" w:hAnsi="David" w:cs="David" w:hint="cs"/>
          <w:sz w:val="28"/>
          <w:szCs w:val="28"/>
          <w:rtl/>
        </w:rPr>
        <w:t>וכמעט הכין את דילן גפן לעלות לתורה בבית כנסת רפורמי</w:t>
      </w:r>
      <w:r w:rsidRPr="0090529C">
        <w:rPr>
          <w:rFonts w:ascii="David" w:hAnsi="David" w:cs="David" w:hint="cs"/>
          <w:sz w:val="28"/>
          <w:szCs w:val="28"/>
          <w:rtl/>
        </w:rPr>
        <w:t>.</w:t>
      </w:r>
      <w:r>
        <w:rPr>
          <w:rFonts w:ascii="David" w:hAnsi="David" w:cs="David" w:hint="cs"/>
          <w:sz w:val="28"/>
          <w:szCs w:val="28"/>
          <w:rtl/>
        </w:rPr>
        <w:t xml:space="preserve"> ככה שאין ספק שהמוזיקה הישראלית לא הייתה נראית אותו דבר בלעדיו.</w:t>
      </w:r>
    </w:p>
    <w:p w14:paraId="51D9A509" w14:textId="4581D673" w:rsidR="0038245E" w:rsidRPr="00A5352E" w:rsidRDefault="00C6021B" w:rsidP="0038245E">
      <w:pPr>
        <w:spacing w:after="200" w:line="360" w:lineRule="auto"/>
        <w:rPr>
          <w:rFonts w:ascii="David" w:hAnsi="David" w:cs="David"/>
          <w:sz w:val="28"/>
          <w:szCs w:val="28"/>
          <w:rtl/>
        </w:rPr>
      </w:pPr>
      <w:r>
        <w:rPr>
          <w:rFonts w:ascii="David" w:hAnsi="David" w:cs="David" w:hint="cs"/>
          <w:b/>
          <w:bCs/>
          <w:sz w:val="28"/>
          <w:szCs w:val="28"/>
          <w:rtl/>
        </w:rPr>
        <w:t xml:space="preserve">מורן </w:t>
      </w:r>
      <w:proofErr w:type="spellStart"/>
      <w:r>
        <w:rPr>
          <w:rFonts w:ascii="David" w:hAnsi="David" w:cs="David" w:hint="cs"/>
          <w:b/>
          <w:bCs/>
          <w:sz w:val="28"/>
          <w:szCs w:val="28"/>
          <w:rtl/>
        </w:rPr>
        <w:t>מייזלס</w:t>
      </w:r>
      <w:proofErr w:type="spellEnd"/>
      <w:r>
        <w:rPr>
          <w:rFonts w:ascii="David" w:hAnsi="David" w:cs="David" w:hint="cs"/>
          <w:b/>
          <w:bCs/>
          <w:sz w:val="28"/>
          <w:szCs w:val="28"/>
          <w:rtl/>
        </w:rPr>
        <w:t xml:space="preserve"> </w:t>
      </w:r>
      <w:r w:rsidR="0038245E">
        <w:rPr>
          <w:rFonts w:ascii="David" w:hAnsi="David" w:cs="David" w:hint="cs"/>
          <w:sz w:val="28"/>
          <w:szCs w:val="28"/>
          <w:rtl/>
        </w:rPr>
        <w:t>המפיק</w:t>
      </w:r>
      <w:r>
        <w:rPr>
          <w:rFonts w:ascii="David" w:hAnsi="David" w:cs="David" w:hint="cs"/>
          <w:sz w:val="28"/>
          <w:szCs w:val="28"/>
          <w:rtl/>
        </w:rPr>
        <w:t>ה המוסיקלית</w:t>
      </w:r>
      <w:r w:rsidR="0038245E">
        <w:rPr>
          <w:rFonts w:ascii="David" w:hAnsi="David" w:cs="David" w:hint="cs"/>
          <w:sz w:val="28"/>
          <w:szCs w:val="28"/>
          <w:rtl/>
        </w:rPr>
        <w:t xml:space="preserve"> של השיר</w:t>
      </w:r>
      <w:r>
        <w:rPr>
          <w:rFonts w:ascii="David" w:hAnsi="David" w:cs="David" w:hint="cs"/>
          <w:sz w:val="28"/>
          <w:szCs w:val="28"/>
          <w:rtl/>
        </w:rPr>
        <w:t>, ש</w:t>
      </w:r>
      <w:r w:rsidR="00FF55BC">
        <w:rPr>
          <w:rFonts w:ascii="David" w:hAnsi="David" w:cs="David" w:hint="cs"/>
          <w:sz w:val="28"/>
          <w:szCs w:val="28"/>
          <w:rtl/>
        </w:rPr>
        <w:t xml:space="preserve">גם </w:t>
      </w:r>
      <w:r>
        <w:rPr>
          <w:rFonts w:ascii="David" w:hAnsi="David" w:cs="David" w:hint="cs"/>
          <w:sz w:val="28"/>
          <w:szCs w:val="28"/>
          <w:rtl/>
        </w:rPr>
        <w:t xml:space="preserve">ניגנה בפסנתר ושרה קולות רקע - </w:t>
      </w:r>
      <w:r w:rsidR="0038245E">
        <w:rPr>
          <w:rFonts w:ascii="David" w:hAnsi="David" w:cs="David" w:hint="cs"/>
          <w:sz w:val="28"/>
          <w:szCs w:val="28"/>
          <w:rtl/>
        </w:rPr>
        <w:t xml:space="preserve"> </w:t>
      </w:r>
      <w:r w:rsidR="00DF4A22">
        <w:rPr>
          <w:rFonts w:ascii="David" w:hAnsi="David" w:cs="David" w:hint="cs"/>
          <w:sz w:val="28"/>
          <w:szCs w:val="28"/>
          <w:rtl/>
        </w:rPr>
        <w:t xml:space="preserve">שרה וניגנה </w:t>
      </w:r>
      <w:r w:rsidR="00A97A72">
        <w:rPr>
          <w:rFonts w:ascii="David" w:hAnsi="David" w:cs="David" w:hint="cs"/>
          <w:sz w:val="28"/>
          <w:szCs w:val="28"/>
          <w:rtl/>
        </w:rPr>
        <w:t>בלהקות "קטיפה שחורה", "</w:t>
      </w:r>
      <w:r w:rsidR="00894D59">
        <w:rPr>
          <w:rFonts w:ascii="David" w:hAnsi="David" w:cs="David" w:hint="cs"/>
          <w:sz w:val="28"/>
          <w:szCs w:val="28"/>
          <w:rtl/>
        </w:rPr>
        <w:t xml:space="preserve">שלנה </w:t>
      </w:r>
      <w:r w:rsidR="00DF4A22">
        <w:rPr>
          <w:rFonts w:ascii="David" w:hAnsi="David" w:cs="David" w:hint="cs"/>
          <w:sz w:val="28"/>
          <w:szCs w:val="28"/>
          <w:rtl/>
        </w:rPr>
        <w:t xml:space="preserve">עליך" </w:t>
      </w:r>
      <w:r w:rsidR="0038245E" w:rsidRPr="00A5352E">
        <w:rPr>
          <w:rFonts w:ascii="David" w:hAnsi="David" w:cs="David" w:hint="cs"/>
          <w:sz w:val="28"/>
          <w:szCs w:val="28"/>
          <w:rtl/>
        </w:rPr>
        <w:t>ובעל</w:t>
      </w:r>
      <w:r w:rsidR="00A97A72">
        <w:rPr>
          <w:rFonts w:ascii="David" w:hAnsi="David" w:cs="David" w:hint="cs"/>
          <w:sz w:val="28"/>
          <w:szCs w:val="28"/>
          <w:rtl/>
        </w:rPr>
        <w:t>ת</w:t>
      </w:r>
      <w:r w:rsidR="0038245E" w:rsidRPr="00A5352E">
        <w:rPr>
          <w:rFonts w:ascii="David" w:hAnsi="David" w:cs="David" w:hint="cs"/>
          <w:sz w:val="28"/>
          <w:szCs w:val="28"/>
          <w:rtl/>
        </w:rPr>
        <w:t xml:space="preserve"> קריירת סולו ענפה.</w:t>
      </w:r>
    </w:p>
    <w:p w14:paraId="680F4A6B" w14:textId="3AF98463" w:rsidR="008576C3" w:rsidRDefault="0038245E" w:rsidP="003F5B2A">
      <w:pPr>
        <w:spacing w:after="200" w:line="360" w:lineRule="auto"/>
        <w:rPr>
          <w:rFonts w:ascii="David" w:hAnsi="David" w:cs="David"/>
          <w:sz w:val="28"/>
          <w:szCs w:val="28"/>
          <w:rtl/>
        </w:rPr>
      </w:pPr>
      <w:r w:rsidRPr="00E9056C">
        <w:rPr>
          <w:rFonts w:ascii="David" w:hAnsi="David" w:cs="David" w:hint="cs"/>
          <w:sz w:val="28"/>
          <w:szCs w:val="28"/>
          <w:rtl/>
        </w:rPr>
        <w:t>האזנה נעימה!</w:t>
      </w:r>
    </w:p>
    <w:p w14:paraId="1C49BFC0" w14:textId="372CACF4" w:rsidR="0038734C" w:rsidRPr="00875BEE" w:rsidRDefault="0038734C" w:rsidP="00875BEE">
      <w:pPr>
        <w:spacing w:after="200" w:line="360" w:lineRule="auto"/>
        <w:rPr>
          <w:rFonts w:ascii="David" w:hAnsi="David" w:cs="David"/>
          <w:sz w:val="28"/>
          <w:szCs w:val="28"/>
        </w:rPr>
      </w:pPr>
      <w:r>
        <w:rPr>
          <w:rFonts w:ascii="David" w:hAnsi="David" w:cs="David" w:hint="cs"/>
          <w:sz w:val="28"/>
          <w:szCs w:val="28"/>
          <w:rtl/>
        </w:rPr>
        <w:t>ליצירת קשר:</w:t>
      </w:r>
      <w:r>
        <w:rPr>
          <w:rFonts w:ascii="David" w:hAnsi="David" w:cs="David"/>
          <w:sz w:val="28"/>
          <w:szCs w:val="28"/>
        </w:rPr>
        <w:t xml:space="preserve"> </w:t>
      </w:r>
      <w:r>
        <w:rPr>
          <w:rFonts w:ascii="David" w:hAnsi="David" w:cs="David" w:hint="cs"/>
          <w:sz w:val="28"/>
          <w:szCs w:val="28"/>
          <w:rtl/>
        </w:rPr>
        <w:t xml:space="preserve">אוריה </w:t>
      </w:r>
      <w:proofErr w:type="spellStart"/>
      <w:r>
        <w:rPr>
          <w:rFonts w:ascii="David" w:hAnsi="David" w:cs="David" w:hint="cs"/>
          <w:sz w:val="28"/>
          <w:szCs w:val="28"/>
          <w:rtl/>
        </w:rPr>
        <w:t>ברטל</w:t>
      </w:r>
      <w:proofErr w:type="spellEnd"/>
      <w:r w:rsidR="00875BEE">
        <w:rPr>
          <w:rFonts w:ascii="David" w:hAnsi="David" w:cs="David"/>
          <w:sz w:val="28"/>
          <w:szCs w:val="28"/>
        </w:rPr>
        <w:t xml:space="preserve"> </w:t>
      </w:r>
      <w:r w:rsidR="00875BEE">
        <w:rPr>
          <w:rFonts w:ascii="David" w:hAnsi="David" w:cs="David" w:hint="cs"/>
          <w:sz w:val="28"/>
          <w:szCs w:val="28"/>
          <w:rtl/>
        </w:rPr>
        <w:t xml:space="preserve"> </w:t>
      </w:r>
      <w:hyperlink r:id="rId4" w:history="1">
        <w:r w:rsidRPr="004D4BAF">
          <w:rPr>
            <w:rStyle w:val="Hyperlink"/>
            <w:rFonts w:ascii="David" w:hAnsi="David" w:cs="David"/>
            <w:sz w:val="28"/>
            <w:szCs w:val="28"/>
          </w:rPr>
          <w:t>fanpeterssohn@gmail.com</w:t>
        </w:r>
      </w:hyperlink>
      <w:r w:rsidR="00875BEE">
        <w:rPr>
          <w:rFonts w:ascii="David" w:hAnsi="David" w:cs="David" w:hint="cs"/>
          <w:sz w:val="28"/>
          <w:szCs w:val="28"/>
          <w:rtl/>
        </w:rPr>
        <w:t xml:space="preserve"> </w:t>
      </w:r>
      <w:r>
        <w:rPr>
          <w:rFonts w:ascii="David" w:hAnsi="David" w:cs="David"/>
          <w:sz w:val="28"/>
          <w:szCs w:val="28"/>
        </w:rPr>
        <w:t>0545-832193</w:t>
      </w:r>
    </w:p>
    <w:sectPr w:rsidR="0038734C" w:rsidRPr="00875BEE" w:rsidSect="0038245E">
      <w:pgSz w:w="11906" w:h="16838" w:code="9"/>
      <w:pgMar w:top="720" w:right="1800" w:bottom="1440" w:left="1800" w:header="706" w:footer="706" w:gutter="0"/>
      <w:paperSrc w:first="15" w:other="15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5E"/>
    <w:rsid w:val="002D4AAE"/>
    <w:rsid w:val="00357C72"/>
    <w:rsid w:val="0038245E"/>
    <w:rsid w:val="0038734C"/>
    <w:rsid w:val="003F5B2A"/>
    <w:rsid w:val="00423B83"/>
    <w:rsid w:val="004F7A94"/>
    <w:rsid w:val="005450FF"/>
    <w:rsid w:val="006B3CFD"/>
    <w:rsid w:val="006E6093"/>
    <w:rsid w:val="007A4FF2"/>
    <w:rsid w:val="008576C3"/>
    <w:rsid w:val="008642A6"/>
    <w:rsid w:val="00875BEE"/>
    <w:rsid w:val="00894D59"/>
    <w:rsid w:val="00A42ECE"/>
    <w:rsid w:val="00A97A72"/>
    <w:rsid w:val="00B626FF"/>
    <w:rsid w:val="00B7130D"/>
    <w:rsid w:val="00C2197D"/>
    <w:rsid w:val="00C6021B"/>
    <w:rsid w:val="00CF4D3C"/>
    <w:rsid w:val="00D765AF"/>
    <w:rsid w:val="00DF4A22"/>
    <w:rsid w:val="00FB7AD6"/>
    <w:rsid w:val="00FF439A"/>
    <w:rsid w:val="00FF5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41D20"/>
  <w15:chartTrackingRefBased/>
  <w15:docId w15:val="{1FDB2DE4-46CF-47C0-99F7-DD6BA97F2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45E"/>
    <w:pPr>
      <w:bidi/>
      <w:spacing w:after="0" w:line="240" w:lineRule="auto"/>
    </w:pPr>
    <w:rPr>
      <w:rFonts w:ascii="Times New Roman" w:eastAsia="Times New Roman" w:hAnsi="Times New Roman" w:cs="Times New Roman"/>
      <w:kern w:val="0"/>
      <w:lang w:eastAsia="he-IL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245E"/>
    <w:pPr>
      <w:keepNext/>
      <w:keepLines/>
      <w:bidi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245E"/>
    <w:pPr>
      <w:keepNext/>
      <w:keepLines/>
      <w:bidi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245E"/>
    <w:pPr>
      <w:keepNext/>
      <w:keepLines/>
      <w:bidi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245E"/>
    <w:pPr>
      <w:keepNext/>
      <w:keepLines/>
      <w:bidi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245E"/>
    <w:pPr>
      <w:keepNext/>
      <w:keepLines/>
      <w:bidi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245E"/>
    <w:pPr>
      <w:keepNext/>
      <w:keepLines/>
      <w:bidi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245E"/>
    <w:pPr>
      <w:keepNext/>
      <w:keepLines/>
      <w:bidi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245E"/>
    <w:pPr>
      <w:keepNext/>
      <w:keepLines/>
      <w:bidi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245E"/>
    <w:pPr>
      <w:keepNext/>
      <w:keepLines/>
      <w:bidi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2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2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2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245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245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24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24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24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24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245E"/>
    <w:pPr>
      <w:bidi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82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245E"/>
    <w:pPr>
      <w:numPr>
        <w:ilvl w:val="1"/>
      </w:numPr>
      <w:bidi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82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245E"/>
    <w:pPr>
      <w:bidi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824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245E"/>
    <w:pPr>
      <w:bidi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8245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2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bidi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245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245E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8734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73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anpeterssohn@gmail.co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Uriya Bartal</dc:creator>
  <cp:keywords/>
  <dc:description/>
  <cp:lastModifiedBy>Uriya Bartal</cp:lastModifiedBy>
  <cp:revision>21</cp:revision>
  <dcterms:created xsi:type="dcterms:W3CDTF">2026-08-15T12:32:00Z</dcterms:created>
  <dcterms:modified xsi:type="dcterms:W3CDTF">2026-09-02T12:04:00Z</dcterms:modified>
</cp:coreProperties>
</file>