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0990A" w14:textId="77777777" w:rsidR="005D2A83" w:rsidRPr="00B457B7" w:rsidRDefault="00D02ADB" w:rsidP="00B76545">
      <w:pPr>
        <w:spacing w:after="0"/>
        <w:ind w:left="-625" w:right="-709"/>
        <w:jc w:val="center"/>
        <w:rPr>
          <w:rFonts w:ascii="Alef" w:hAnsi="Alef" w:cs="Alef"/>
          <w:b/>
          <w:bCs/>
          <w:sz w:val="32"/>
          <w:szCs w:val="32"/>
          <w:rtl/>
        </w:rPr>
      </w:pPr>
      <w:r w:rsidRPr="00B457B7">
        <w:rPr>
          <w:rFonts w:ascii="Alef" w:hAnsi="Alef" w:cs="Alef"/>
          <w:b/>
          <w:bCs/>
          <w:sz w:val="32"/>
          <w:szCs w:val="32"/>
          <w:rtl/>
        </w:rPr>
        <w:t>פנחס ובניו</w:t>
      </w:r>
      <w:r w:rsidR="00686899" w:rsidRPr="00B457B7">
        <w:rPr>
          <w:rFonts w:ascii="Alef" w:hAnsi="Alef" w:cs="Alef"/>
          <w:b/>
          <w:bCs/>
          <w:sz w:val="32"/>
          <w:szCs w:val="32"/>
          <w:rtl/>
        </w:rPr>
        <w:t xml:space="preserve"> עם גיא מזיג</w:t>
      </w:r>
    </w:p>
    <w:p w14:paraId="61D4C059" w14:textId="3DBEB5C8" w:rsidR="006C580D" w:rsidRPr="005D2A83" w:rsidRDefault="00686899" w:rsidP="00B76545">
      <w:pPr>
        <w:spacing w:after="0"/>
        <w:ind w:left="-625" w:right="-709"/>
        <w:jc w:val="center"/>
        <w:rPr>
          <w:rFonts w:ascii="Alef" w:hAnsi="Alef" w:cs="Alef"/>
          <w:b/>
          <w:bCs/>
          <w:sz w:val="32"/>
          <w:szCs w:val="32"/>
          <w:rtl/>
        </w:rPr>
      </w:pPr>
      <w:r w:rsidRPr="005D2A83">
        <w:rPr>
          <w:rFonts w:ascii="Alef" w:hAnsi="Alef" w:cs="Alef"/>
          <w:b/>
          <w:bCs/>
          <w:sz w:val="32"/>
          <w:szCs w:val="32"/>
          <w:rtl/>
        </w:rPr>
        <w:t>כן זה חסר סיכוי</w:t>
      </w:r>
      <w:r w:rsidR="005D2A83" w:rsidRPr="005D2A83">
        <w:rPr>
          <w:rFonts w:ascii="Alef" w:hAnsi="Alef" w:cs="Alef" w:hint="cs"/>
          <w:b/>
          <w:bCs/>
          <w:sz w:val="32"/>
          <w:szCs w:val="32"/>
          <w:rtl/>
        </w:rPr>
        <w:t xml:space="preserve"> אני יודעת אך ביני לבין עצמי הכל מותר</w:t>
      </w:r>
    </w:p>
    <w:p w14:paraId="2F4408F0" w14:textId="13CBF395" w:rsidR="004E2D93" w:rsidRPr="00B457B7" w:rsidRDefault="00686899" w:rsidP="00B76545">
      <w:pPr>
        <w:spacing w:after="0"/>
        <w:ind w:left="-625" w:right="-709"/>
        <w:jc w:val="center"/>
        <w:rPr>
          <w:rFonts w:ascii="Alef" w:hAnsi="Alef" w:cs="Alef"/>
          <w:sz w:val="28"/>
          <w:szCs w:val="28"/>
          <w:rtl/>
        </w:rPr>
      </w:pPr>
      <w:r w:rsidRPr="00B457B7">
        <w:rPr>
          <w:rFonts w:ascii="Alef" w:hAnsi="Alef" w:cs="Alef"/>
          <w:sz w:val="28"/>
          <w:szCs w:val="28"/>
          <w:rtl/>
        </w:rPr>
        <w:t>מתוך "</w:t>
      </w:r>
      <w:r w:rsidR="00D02ADB" w:rsidRPr="00B457B7">
        <w:rPr>
          <w:rFonts w:ascii="Alef" w:hAnsi="Alef" w:cs="Alef"/>
          <w:sz w:val="28"/>
          <w:szCs w:val="28"/>
          <w:rtl/>
        </w:rPr>
        <w:t>מדובר באלבום</w:t>
      </w:r>
      <w:r w:rsidRPr="00B457B7">
        <w:rPr>
          <w:rFonts w:ascii="Alef" w:hAnsi="Alef" w:cs="Alef"/>
          <w:sz w:val="28"/>
          <w:szCs w:val="28"/>
          <w:rtl/>
        </w:rPr>
        <w:t>"</w:t>
      </w:r>
    </w:p>
    <w:p w14:paraId="124C50C8" w14:textId="77777777" w:rsidR="004E2D93" w:rsidRPr="00B76545" w:rsidRDefault="004E2D93" w:rsidP="00B76545">
      <w:pPr>
        <w:ind w:left="-625" w:right="-709"/>
        <w:jc w:val="both"/>
        <w:rPr>
          <w:rFonts w:ascii="Alef" w:hAnsi="Alef" w:cs="Alef"/>
          <w:sz w:val="8"/>
          <w:szCs w:val="8"/>
          <w:rtl/>
        </w:rPr>
      </w:pPr>
    </w:p>
    <w:p w14:paraId="535359C9" w14:textId="1214B4DA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sz w:val="28"/>
          <w:szCs w:val="28"/>
          <w:rtl/>
        </w:rPr>
        <w:t>"</w:t>
      </w:r>
      <w:r w:rsidRPr="005D2A83">
        <w:rPr>
          <w:rFonts w:ascii="Alef" w:hAnsi="Alef" w:cs="Alef"/>
          <w:i/>
          <w:iCs/>
          <w:sz w:val="28"/>
          <w:szCs w:val="28"/>
          <w:rtl/>
        </w:rPr>
        <w:t>כן זה חסר סיכוי אני יודעת אך ביני לבין עצמי הכל מותר</w:t>
      </w:r>
      <w:r w:rsidRPr="00B76545">
        <w:rPr>
          <w:rFonts w:ascii="Alef" w:hAnsi="Alef" w:cs="Alef"/>
          <w:sz w:val="28"/>
          <w:szCs w:val="28"/>
          <w:rtl/>
        </w:rPr>
        <w:t>" הוא שיר לא שגרתי בעל שם לא שגרתי מתוך אלבום לא שגרתי.</w:t>
      </w:r>
    </w:p>
    <w:p w14:paraId="3FA861CA" w14:textId="57DBE080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sz w:val="28"/>
          <w:szCs w:val="28"/>
          <w:rtl/>
        </w:rPr>
        <w:t xml:space="preserve">שיר זה חותם את "מדובר באלבום" - אלבומם השני של "פנחס ובניו", אשר הוקלט בדרך ייחודית ושאפתנית - יחד עם אוהדי ההרכב. ההרכב הזמין את קהל האוהדים לקחת חלק בהקלטות באופן פעיל, ועשרות מתוכם נבחרו </w:t>
      </w:r>
      <w:r w:rsidR="003B35C5" w:rsidRPr="00B76545">
        <w:rPr>
          <w:rFonts w:ascii="Alef" w:hAnsi="Alef" w:cs="Alef"/>
          <w:sz w:val="28"/>
          <w:szCs w:val="28"/>
          <w:rtl/>
        </w:rPr>
        <w:t xml:space="preserve">להשתתף </w:t>
      </w:r>
      <w:r w:rsidRPr="00B76545">
        <w:rPr>
          <w:rFonts w:ascii="Alef" w:hAnsi="Alef" w:cs="Alef"/>
          <w:sz w:val="28"/>
          <w:szCs w:val="28"/>
          <w:rtl/>
        </w:rPr>
        <w:t>בהקלטה כתזמורת ומקהלה (מכאן רשימת הקרדיטים הארוכה).</w:t>
      </w:r>
    </w:p>
    <w:p w14:paraId="39BC6032" w14:textId="37AB83CD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sz w:val="28"/>
          <w:szCs w:val="28"/>
          <w:rtl/>
        </w:rPr>
        <w:t xml:space="preserve">החיבור עם גיא מזיג נולד בהופעה משותפת בה נצפו רמות חדשות של הומור, תחכום ווירטואוזיות של כל המעורבים… </w:t>
      </w:r>
      <w:r w:rsidR="003B35C5" w:rsidRPr="00B76545">
        <w:rPr>
          <w:rFonts w:ascii="Alef" w:hAnsi="Alef" w:cs="Alef"/>
          <w:sz w:val="28"/>
          <w:szCs w:val="28"/>
          <w:rtl/>
        </w:rPr>
        <w:t>ו</w:t>
      </w:r>
      <w:r w:rsidRPr="00B76545">
        <w:rPr>
          <w:rFonts w:ascii="Alef" w:hAnsi="Alef" w:cs="Alef"/>
          <w:sz w:val="28"/>
          <w:szCs w:val="28"/>
          <w:rtl/>
        </w:rPr>
        <w:t xml:space="preserve">זכתה לתגובות נלהבות מהקהל. השיר "חסר סיכוי" (בשמו המקוצר..) הפך לסמל של ההופעה, ולכן הגרסה עם גיא נבחרה </w:t>
      </w:r>
      <w:proofErr w:type="spellStart"/>
      <w:r w:rsidRPr="00B76545">
        <w:rPr>
          <w:rFonts w:ascii="Alef" w:hAnsi="Alef" w:cs="Alef"/>
          <w:sz w:val="28"/>
          <w:szCs w:val="28"/>
          <w:rtl/>
        </w:rPr>
        <w:t>להכנס</w:t>
      </w:r>
      <w:proofErr w:type="spellEnd"/>
      <w:r w:rsidRPr="00B76545">
        <w:rPr>
          <w:rFonts w:ascii="Alef" w:hAnsi="Alef" w:cs="Alef"/>
          <w:sz w:val="28"/>
          <w:szCs w:val="28"/>
          <w:rtl/>
        </w:rPr>
        <w:t xml:space="preserve"> גם לאלבום בהקלטת אולפן מיוחדת.</w:t>
      </w:r>
    </w:p>
    <w:p w14:paraId="0AC32187" w14:textId="12F18DDC" w:rsidR="004E2D93" w:rsidRPr="00B76545" w:rsidRDefault="004E2D93" w:rsidP="00B76545">
      <w:pPr>
        <w:spacing w:after="0"/>
        <w:ind w:left="-625" w:right="-426"/>
        <w:jc w:val="both"/>
        <w:rPr>
          <w:rFonts w:ascii="Alef" w:hAnsi="Alef" w:cs="Alef"/>
          <w:sz w:val="10"/>
          <w:szCs w:val="10"/>
          <w:rtl/>
        </w:rPr>
      </w:pPr>
    </w:p>
    <w:p w14:paraId="7AE9F6D4" w14:textId="7D255869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b/>
          <w:bCs/>
          <w:sz w:val="28"/>
          <w:szCs w:val="28"/>
          <w:rtl/>
        </w:rPr>
        <w:t>פנחס וּבניו</w:t>
      </w:r>
      <w:r w:rsidRPr="00B76545">
        <w:rPr>
          <w:rFonts w:ascii="Alef" w:hAnsi="Alef" w:cs="Alef"/>
          <w:sz w:val="28"/>
          <w:szCs w:val="28"/>
          <w:rtl/>
        </w:rPr>
        <w:t xml:space="preserve"> - הרכב של שמונה נגנים וזמרת, אותו מוביל היוצר עופר פנחס. המוזיקה של פנחס ובניו היא פיוז'ן של רעיונות ומקורות השראה הנעים בין </w:t>
      </w:r>
      <w:r w:rsidR="003B35C5" w:rsidRPr="00B76545">
        <w:rPr>
          <w:rFonts w:ascii="Alef" w:hAnsi="Alef" w:cs="Alef"/>
          <w:sz w:val="28"/>
          <w:szCs w:val="28"/>
          <w:rtl/>
        </w:rPr>
        <w:t>עולמות אתניים</w:t>
      </w:r>
      <w:r w:rsidRPr="00B76545">
        <w:rPr>
          <w:rFonts w:ascii="Alef" w:hAnsi="Alef" w:cs="Alef"/>
          <w:sz w:val="28"/>
          <w:szCs w:val="28"/>
          <w:rtl/>
        </w:rPr>
        <w:t xml:space="preserve">, ג'אז </w:t>
      </w:r>
      <w:r w:rsidR="003B35C5" w:rsidRPr="00B76545">
        <w:rPr>
          <w:rFonts w:ascii="Alef" w:hAnsi="Alef" w:cs="Alef"/>
          <w:sz w:val="28"/>
          <w:szCs w:val="28"/>
          <w:rtl/>
        </w:rPr>
        <w:t>ו</w:t>
      </w:r>
      <w:bookmarkStart w:id="0" w:name="_GoBack"/>
      <w:bookmarkEnd w:id="0"/>
      <w:r w:rsidRPr="00B76545">
        <w:rPr>
          <w:rFonts w:ascii="Alef" w:hAnsi="Alef" w:cs="Alef"/>
          <w:sz w:val="28"/>
          <w:szCs w:val="28"/>
          <w:rtl/>
        </w:rPr>
        <w:t>מוזיקה קלאסית, שמוצאים את דרכם לתוך סאונד ישראלי מאוד באופיו.</w:t>
      </w:r>
    </w:p>
    <w:p w14:paraId="7CAF2B75" w14:textId="1A92015F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sz w:val="28"/>
          <w:szCs w:val="28"/>
          <w:rtl/>
        </w:rPr>
        <w:t>ההרכב</w:t>
      </w:r>
      <w:r w:rsidR="003B35C5" w:rsidRPr="00B76545">
        <w:rPr>
          <w:rFonts w:ascii="Alef" w:hAnsi="Alef" w:cs="Alef"/>
          <w:sz w:val="28"/>
          <w:szCs w:val="28"/>
          <w:rtl/>
        </w:rPr>
        <w:t xml:space="preserve"> ידוע כהרכב אקספרימנטלי מאוד באופיו, שמותח את הגבולות המוזיקליים והבימתיים כאחד</w:t>
      </w:r>
      <w:r w:rsidRPr="00B76545">
        <w:rPr>
          <w:rFonts w:ascii="Alef" w:hAnsi="Alef" w:cs="Alef"/>
          <w:sz w:val="28"/>
          <w:szCs w:val="28"/>
          <w:rtl/>
        </w:rPr>
        <w:t>.</w:t>
      </w:r>
    </w:p>
    <w:p w14:paraId="67231EDD" w14:textId="36806F9D" w:rsidR="004E2D93" w:rsidRPr="00B76545" w:rsidRDefault="004E2D93" w:rsidP="00B76545">
      <w:pPr>
        <w:spacing w:after="0"/>
        <w:ind w:left="-625" w:right="-426"/>
        <w:jc w:val="both"/>
        <w:rPr>
          <w:rFonts w:ascii="Alef" w:hAnsi="Alef" w:cs="Alef"/>
          <w:sz w:val="10"/>
          <w:szCs w:val="10"/>
          <w:rtl/>
        </w:rPr>
      </w:pPr>
    </w:p>
    <w:p w14:paraId="4963EBC3" w14:textId="5F617717" w:rsidR="004E2D93" w:rsidRPr="00B76545" w:rsidRDefault="004E2D93" w:rsidP="00B76545">
      <w:pPr>
        <w:ind w:left="-625" w:right="-426"/>
        <w:jc w:val="both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b/>
          <w:bCs/>
          <w:sz w:val="28"/>
          <w:szCs w:val="28"/>
          <w:rtl/>
        </w:rPr>
        <w:t>גיא מזיג</w:t>
      </w:r>
      <w:r w:rsidRPr="00B76545">
        <w:rPr>
          <w:rFonts w:ascii="Alef" w:hAnsi="Alef" w:cs="Alef"/>
          <w:sz w:val="28"/>
          <w:szCs w:val="28"/>
          <w:rtl/>
        </w:rPr>
        <w:t xml:space="preserve"> - כהן הגרוב הישראלי, החל את דרכו כמקים ויוצר בלהקת "הדורבנים", בשנים האחרונות יצא בקריירת סולו כ"השחור החדש". זכה בפרס אקו"ם לעיבוד על אלבומו </w:t>
      </w:r>
      <w:r w:rsidR="003B35C5" w:rsidRPr="00B76545">
        <w:rPr>
          <w:rFonts w:ascii="Alef" w:hAnsi="Alef" w:cs="Alef"/>
          <w:sz w:val="28"/>
          <w:szCs w:val="28"/>
          <w:rtl/>
        </w:rPr>
        <w:t>ב</w:t>
      </w:r>
      <w:r w:rsidRPr="00B76545">
        <w:rPr>
          <w:rFonts w:ascii="Alef" w:hAnsi="Alef" w:cs="Alef"/>
          <w:sz w:val="28"/>
          <w:szCs w:val="28"/>
          <w:rtl/>
        </w:rPr>
        <w:t>2017 ובימים אלה עובד על אלבום חדש, אשר סנונית ראשונה ממנו יצאה לאחרונה עם השיר "אנחנו".</w:t>
      </w:r>
    </w:p>
    <w:p w14:paraId="19586BC3" w14:textId="41489257" w:rsidR="004E2D93" w:rsidRPr="00B457B7" w:rsidRDefault="004E2D93" w:rsidP="00B76545">
      <w:pPr>
        <w:spacing w:after="0"/>
        <w:ind w:left="-625" w:right="-709"/>
        <w:rPr>
          <w:rFonts w:ascii="Alef" w:hAnsi="Alef" w:cs="Alef"/>
          <w:sz w:val="8"/>
          <w:szCs w:val="8"/>
          <w:rtl/>
        </w:rPr>
      </w:pPr>
    </w:p>
    <w:p w14:paraId="07153E03" w14:textId="5280833B" w:rsidR="00996520" w:rsidRPr="00B76545" w:rsidRDefault="00504CEB" w:rsidP="00B76545">
      <w:pPr>
        <w:spacing w:after="0"/>
        <w:ind w:left="-625" w:right="-709"/>
        <w:jc w:val="center"/>
        <w:rPr>
          <w:rFonts w:ascii="Alef" w:hAnsi="Alef" w:cs="Alef"/>
          <w:b/>
          <w:bCs/>
          <w:sz w:val="28"/>
          <w:szCs w:val="28"/>
          <w:u w:val="single"/>
          <w:rtl/>
        </w:rPr>
      </w:pPr>
      <w:r w:rsidRPr="00B76545">
        <w:rPr>
          <w:rFonts w:ascii="Alef" w:hAnsi="Alef" w:cs="Alef"/>
          <w:b/>
          <w:bCs/>
          <w:sz w:val="28"/>
          <w:szCs w:val="28"/>
          <w:u w:val="single"/>
          <w:rtl/>
        </w:rPr>
        <w:t>הופעות קרוב</w:t>
      </w:r>
      <w:r w:rsidR="00996520" w:rsidRPr="00B76545">
        <w:rPr>
          <w:rFonts w:ascii="Alef" w:hAnsi="Alef" w:cs="Alef"/>
          <w:b/>
          <w:bCs/>
          <w:sz w:val="28"/>
          <w:szCs w:val="28"/>
          <w:u w:val="single"/>
          <w:rtl/>
        </w:rPr>
        <w:t>ות</w:t>
      </w:r>
      <w:r w:rsidRPr="00B76545">
        <w:rPr>
          <w:rFonts w:ascii="Alef" w:hAnsi="Alef" w:cs="Alef"/>
          <w:b/>
          <w:bCs/>
          <w:sz w:val="28"/>
          <w:szCs w:val="28"/>
          <w:u w:val="single"/>
          <w:rtl/>
        </w:rPr>
        <w:t>:</w:t>
      </w:r>
    </w:p>
    <w:p w14:paraId="2BB3295D" w14:textId="1B22AE28" w:rsidR="00B76545" w:rsidRDefault="00686899" w:rsidP="00B76545">
      <w:pPr>
        <w:spacing w:after="0"/>
        <w:ind w:left="-625" w:right="-709"/>
        <w:jc w:val="center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sz w:val="28"/>
          <w:szCs w:val="28"/>
          <w:rtl/>
        </w:rPr>
        <w:t xml:space="preserve">10.6.19 – פנחס ובניו מארחים את שלמה גרוניך </w:t>
      </w:r>
      <w:proofErr w:type="spellStart"/>
      <w:r w:rsidRPr="00B76545">
        <w:rPr>
          <w:rFonts w:ascii="Alef" w:hAnsi="Alef" w:cs="Alef"/>
          <w:sz w:val="28"/>
          <w:szCs w:val="28"/>
          <w:rtl/>
        </w:rPr>
        <w:t>בבארבי</w:t>
      </w:r>
      <w:proofErr w:type="spellEnd"/>
      <w:r w:rsidRPr="00B76545">
        <w:rPr>
          <w:rFonts w:ascii="Alef" w:hAnsi="Alef" w:cs="Alef"/>
          <w:sz w:val="28"/>
          <w:szCs w:val="28"/>
          <w:rtl/>
        </w:rPr>
        <w:t xml:space="preserve"> ת"א</w:t>
      </w:r>
    </w:p>
    <w:p w14:paraId="1C7FEF81" w14:textId="524195D7" w:rsidR="00B457B7" w:rsidRDefault="00B457B7" w:rsidP="00B457B7">
      <w:pPr>
        <w:spacing w:after="0"/>
        <w:ind w:left="-625" w:right="-709"/>
        <w:jc w:val="center"/>
        <w:rPr>
          <w:rFonts w:ascii="Alef" w:hAnsi="Alef" w:cs="Alef"/>
          <w:sz w:val="28"/>
          <w:szCs w:val="28"/>
          <w:rtl/>
        </w:rPr>
      </w:pPr>
      <w:r>
        <w:rPr>
          <w:rFonts w:ascii="Alef" w:hAnsi="Alef" w:cs="Alef" w:hint="cs"/>
          <w:sz w:val="28"/>
          <w:szCs w:val="28"/>
          <w:rtl/>
        </w:rPr>
        <w:t>19</w:t>
      </w:r>
      <w:r w:rsidRPr="00B76545">
        <w:rPr>
          <w:rFonts w:ascii="Alef" w:hAnsi="Alef" w:cs="Alef"/>
          <w:sz w:val="28"/>
          <w:szCs w:val="28"/>
          <w:rtl/>
        </w:rPr>
        <w:t>.</w:t>
      </w:r>
      <w:r>
        <w:rPr>
          <w:rFonts w:ascii="Alef" w:hAnsi="Alef" w:cs="Alef" w:hint="cs"/>
          <w:sz w:val="28"/>
          <w:szCs w:val="28"/>
          <w:rtl/>
        </w:rPr>
        <w:t>7</w:t>
      </w:r>
      <w:r w:rsidRPr="00B76545">
        <w:rPr>
          <w:rFonts w:ascii="Alef" w:hAnsi="Alef" w:cs="Alef"/>
          <w:sz w:val="28"/>
          <w:szCs w:val="28"/>
          <w:rtl/>
        </w:rPr>
        <w:t xml:space="preserve">.19 </w:t>
      </w:r>
      <w:r>
        <w:rPr>
          <w:rFonts w:ascii="Alef" w:hAnsi="Alef" w:cs="Alef" w:hint="cs"/>
          <w:sz w:val="28"/>
          <w:szCs w:val="28"/>
          <w:rtl/>
        </w:rPr>
        <w:t xml:space="preserve">(צהריים) </w:t>
      </w:r>
      <w:r w:rsidRPr="00B76545">
        <w:rPr>
          <w:rFonts w:ascii="Alef" w:hAnsi="Alef" w:cs="Alef"/>
          <w:sz w:val="28"/>
          <w:szCs w:val="28"/>
          <w:rtl/>
        </w:rPr>
        <w:t xml:space="preserve">– פנחס ובניו מארחים את שלמה גרוניך </w:t>
      </w:r>
      <w:r>
        <w:rPr>
          <w:rFonts w:ascii="Alef" w:hAnsi="Alef" w:cs="Alef" w:hint="cs"/>
          <w:sz w:val="28"/>
          <w:szCs w:val="28"/>
          <w:rtl/>
        </w:rPr>
        <w:t>בצוללת בירושלים</w:t>
      </w:r>
    </w:p>
    <w:p w14:paraId="123DB02D" w14:textId="77777777" w:rsidR="00B76545" w:rsidRPr="00B457B7" w:rsidRDefault="00B76545" w:rsidP="00B76545">
      <w:pPr>
        <w:spacing w:after="0"/>
        <w:ind w:left="-625" w:right="-709"/>
        <w:jc w:val="center"/>
        <w:rPr>
          <w:rFonts w:ascii="Alef" w:hAnsi="Alef" w:cs="Alef"/>
          <w:sz w:val="18"/>
          <w:szCs w:val="18"/>
          <w:rtl/>
        </w:rPr>
      </w:pPr>
    </w:p>
    <w:p w14:paraId="0013FBBC" w14:textId="1CBAE629" w:rsidR="00553B00" w:rsidRDefault="00BE306C" w:rsidP="00B76545">
      <w:pPr>
        <w:spacing w:after="0"/>
        <w:ind w:left="-625" w:right="-709"/>
        <w:jc w:val="center"/>
        <w:rPr>
          <w:rStyle w:val="Hyperlink"/>
          <w:rFonts w:ascii="Alef" w:hAnsi="Alef" w:cs="Alef"/>
          <w:sz w:val="28"/>
          <w:szCs w:val="28"/>
        </w:rPr>
      </w:pPr>
      <w:r w:rsidRPr="00B76545">
        <w:rPr>
          <w:rFonts w:ascii="Alef" w:hAnsi="Alef" w:cs="Alef"/>
          <w:sz w:val="28"/>
          <w:szCs w:val="28"/>
          <w:rtl/>
        </w:rPr>
        <w:t>ליצירת</w:t>
      </w:r>
      <w:r w:rsidR="00996520" w:rsidRPr="00B76545">
        <w:rPr>
          <w:rFonts w:ascii="Alef" w:hAnsi="Alef" w:cs="Alef"/>
          <w:sz w:val="28"/>
          <w:szCs w:val="28"/>
          <w:rtl/>
        </w:rPr>
        <w:t xml:space="preserve"> קשר:</w:t>
      </w:r>
      <w:r w:rsidR="00B76545">
        <w:rPr>
          <w:rFonts w:ascii="Alef" w:hAnsi="Alef" w:cs="Alef" w:hint="cs"/>
          <w:sz w:val="28"/>
          <w:szCs w:val="28"/>
          <w:rtl/>
        </w:rPr>
        <w:t xml:space="preserve"> </w:t>
      </w:r>
      <w:r w:rsidR="00553B00" w:rsidRPr="00B76545">
        <w:rPr>
          <w:rFonts w:ascii="Alef" w:hAnsi="Alef" w:cs="Alef"/>
          <w:sz w:val="28"/>
          <w:szCs w:val="28"/>
          <w:rtl/>
        </w:rPr>
        <w:t>0525423189</w:t>
      </w:r>
      <w:r w:rsidRPr="00B76545">
        <w:rPr>
          <w:rFonts w:ascii="Alef" w:hAnsi="Alef" w:cs="Alef"/>
          <w:sz w:val="28"/>
          <w:szCs w:val="28"/>
          <w:rtl/>
        </w:rPr>
        <w:t xml:space="preserve"> | </w:t>
      </w:r>
      <w:hyperlink r:id="rId4" w:history="1">
        <w:r w:rsidRPr="00B76545">
          <w:rPr>
            <w:rStyle w:val="Hyperlink"/>
            <w:rFonts w:ascii="Alef" w:hAnsi="Alef" w:cs="Alef"/>
            <w:sz w:val="28"/>
            <w:szCs w:val="28"/>
          </w:rPr>
          <w:t>oferpinhasband@gmail.com</w:t>
        </w:r>
      </w:hyperlink>
    </w:p>
    <w:p w14:paraId="24656C49" w14:textId="491C7641" w:rsidR="00B76545" w:rsidRDefault="00B76545" w:rsidP="00B76545">
      <w:pPr>
        <w:ind w:left="-625" w:right="-709"/>
        <w:jc w:val="center"/>
        <w:rPr>
          <w:rFonts w:ascii="Alef" w:hAnsi="Alef" w:cs="Alef"/>
          <w:sz w:val="28"/>
          <w:szCs w:val="28"/>
          <w:rtl/>
        </w:rPr>
      </w:pPr>
      <w:r w:rsidRPr="00B76545">
        <w:rPr>
          <w:rFonts w:ascii="Alef" w:hAnsi="Alef" w:cs="Alef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8069419" wp14:editId="6AE1FC29">
            <wp:simplePos x="0" y="0"/>
            <wp:positionH relativeFrom="margin">
              <wp:posOffset>1846580</wp:posOffset>
            </wp:positionH>
            <wp:positionV relativeFrom="paragraph">
              <wp:posOffset>285859</wp:posOffset>
            </wp:positionV>
            <wp:extent cx="1579245" cy="1579245"/>
            <wp:effectExtent l="0" t="0" r="1905" b="1905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6" w:history="1">
        <w:r w:rsidRPr="00B02234">
          <w:rPr>
            <w:rStyle w:val="Hyperlink"/>
            <w:rFonts w:ascii="Alef" w:hAnsi="Alef" w:cs="Alef"/>
            <w:sz w:val="28"/>
            <w:szCs w:val="28"/>
          </w:rPr>
          <w:t>www.oferpinhas.com</w:t>
        </w:r>
      </w:hyperlink>
    </w:p>
    <w:p w14:paraId="2A19235B" w14:textId="29BECA82" w:rsidR="00B76545" w:rsidRPr="00B76545" w:rsidRDefault="00B76545" w:rsidP="00B76545">
      <w:pPr>
        <w:ind w:left="-625" w:right="-709"/>
        <w:rPr>
          <w:rFonts w:ascii="Alef" w:hAnsi="Alef" w:cs="Alef"/>
          <w:sz w:val="28"/>
          <w:szCs w:val="28"/>
          <w:rtl/>
        </w:rPr>
      </w:pPr>
    </w:p>
    <w:sectPr w:rsidR="00B76545" w:rsidRPr="00B76545" w:rsidSect="00B457B7">
      <w:pgSz w:w="11906" w:h="16838"/>
      <w:pgMar w:top="709" w:right="1800" w:bottom="709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ADB"/>
    <w:rsid w:val="001C4E71"/>
    <w:rsid w:val="001F125B"/>
    <w:rsid w:val="003B35C5"/>
    <w:rsid w:val="004A1F66"/>
    <w:rsid w:val="004E2D93"/>
    <w:rsid w:val="004E3162"/>
    <w:rsid w:val="00504CEB"/>
    <w:rsid w:val="00553B00"/>
    <w:rsid w:val="00583FF9"/>
    <w:rsid w:val="005D2A83"/>
    <w:rsid w:val="00686899"/>
    <w:rsid w:val="006C580D"/>
    <w:rsid w:val="007B3AD7"/>
    <w:rsid w:val="007E10DF"/>
    <w:rsid w:val="008B19E4"/>
    <w:rsid w:val="00996520"/>
    <w:rsid w:val="00B457B7"/>
    <w:rsid w:val="00B52BC9"/>
    <w:rsid w:val="00B76545"/>
    <w:rsid w:val="00BC0320"/>
    <w:rsid w:val="00BE306C"/>
    <w:rsid w:val="00D02ADB"/>
    <w:rsid w:val="00E44897"/>
    <w:rsid w:val="00EC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9A5E9"/>
  <w15:chartTrackingRefBased/>
  <w15:docId w15:val="{90EF541E-ADF6-4521-8E9F-0593C71E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553B0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553B00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BE306C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ferpinhas.com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oferpinhasband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257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עופר פנחס</dc:creator>
  <cp:keywords/>
  <dc:description/>
  <cp:lastModifiedBy>עופר פנחס</cp:lastModifiedBy>
  <cp:revision>7</cp:revision>
  <cp:lastPrinted>2018-12-08T16:49:00Z</cp:lastPrinted>
  <dcterms:created xsi:type="dcterms:W3CDTF">2019-05-30T13:45:00Z</dcterms:created>
  <dcterms:modified xsi:type="dcterms:W3CDTF">2019-05-31T10:12:00Z</dcterms:modified>
</cp:coreProperties>
</file>