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31" w:rsidRDefault="00BD3BBE" w:rsidP="00A332D9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>
        <w:rPr>
          <w:rtl/>
          <w:lang w:eastAsia="en-US"/>
        </w:rPr>
        <w:drawing>
          <wp:inline distT="0" distB="0" distL="0" distR="0" wp14:anchorId="04BD58C9" wp14:editId="6F03C46C">
            <wp:extent cx="1860219" cy="689384"/>
            <wp:effectExtent l="0" t="0" r="698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ay_R_facebook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55" cy="71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B7" w:rsidRPr="006664B7" w:rsidRDefault="006664B7" w:rsidP="006664B7">
      <w:pPr>
        <w:spacing w:line="360" w:lineRule="auto"/>
        <w:jc w:val="center"/>
        <w:rPr>
          <w:rFonts w:ascii="Tahoma" w:hAnsi="Tahoma" w:cs="Tahoma"/>
          <w:b/>
          <w:bCs/>
          <w:color w:val="0070C0"/>
          <w:rtl/>
        </w:rPr>
      </w:pPr>
    </w:p>
    <w:p w:rsidR="006664B7" w:rsidRPr="006664B7" w:rsidRDefault="006664B7" w:rsidP="006664B7">
      <w:pPr>
        <w:spacing w:line="360" w:lineRule="auto"/>
        <w:jc w:val="center"/>
        <w:rPr>
          <w:rFonts w:ascii="David" w:hAnsi="David" w:cs="David"/>
          <w:b/>
          <w:bCs/>
          <w:color w:val="0070C0"/>
          <w:sz w:val="96"/>
          <w:szCs w:val="96"/>
          <w:rtl/>
        </w:rPr>
      </w:pPr>
      <w:r w:rsidRPr="006664B7">
        <w:rPr>
          <w:rFonts w:ascii="David" w:hAnsi="David" w:cs="David"/>
          <w:b/>
          <w:bCs/>
          <w:color w:val="0070C0"/>
          <w:sz w:val="96"/>
          <w:szCs w:val="96"/>
          <w:rtl/>
        </w:rPr>
        <w:t>"</w:t>
      </w:r>
      <w:r w:rsidR="00577934">
        <w:rPr>
          <w:rFonts w:ascii="David" w:hAnsi="David" w:cs="David" w:hint="cs"/>
          <w:b/>
          <w:bCs/>
          <w:color w:val="0070C0"/>
          <w:sz w:val="96"/>
          <w:szCs w:val="96"/>
          <w:rtl/>
        </w:rPr>
        <w:t>אלחי</w:t>
      </w:r>
      <w:r w:rsidRPr="006664B7">
        <w:rPr>
          <w:rFonts w:ascii="David" w:hAnsi="David" w:cs="David"/>
          <w:b/>
          <w:bCs/>
          <w:color w:val="0070C0"/>
          <w:sz w:val="96"/>
          <w:szCs w:val="96"/>
          <w:rtl/>
        </w:rPr>
        <w:t>" – אביגדור גביש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72"/>
          <w:szCs w:val="72"/>
          <w:rtl/>
        </w:rPr>
      </w:pPr>
      <w:r w:rsidRPr="006664B7">
        <w:rPr>
          <w:rFonts w:ascii="David" w:hAnsi="David" w:cs="David"/>
          <w:b/>
          <w:bCs/>
          <w:color w:val="002060"/>
          <w:sz w:val="72"/>
          <w:szCs w:val="72"/>
          <w:rtl/>
        </w:rPr>
        <w:t xml:space="preserve">סינגל </w:t>
      </w:r>
      <w:r w:rsidR="00577934">
        <w:rPr>
          <w:rFonts w:ascii="David" w:hAnsi="David" w:cs="David" w:hint="cs"/>
          <w:b/>
          <w:bCs/>
          <w:color w:val="002060"/>
          <w:sz w:val="72"/>
          <w:szCs w:val="72"/>
          <w:rtl/>
        </w:rPr>
        <w:t>שלישי</w:t>
      </w:r>
      <w:r w:rsidRPr="006664B7">
        <w:rPr>
          <w:rFonts w:ascii="David" w:hAnsi="David" w:cs="David"/>
          <w:b/>
          <w:bCs/>
          <w:color w:val="002060"/>
          <w:sz w:val="72"/>
          <w:szCs w:val="72"/>
          <w:rtl/>
        </w:rPr>
        <w:t xml:space="preserve"> מתוך אלבום 'צוהר'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</w:pPr>
      <w:r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 xml:space="preserve">" </w:t>
      </w:r>
      <w:r w:rsidR="00577934">
        <w:rPr>
          <w:rFonts w:ascii="David" w:hAnsi="David" w:cs="David" w:hint="cs"/>
          <w:b/>
          <w:bCs/>
          <w:i/>
          <w:iCs/>
          <w:color w:val="002060"/>
          <w:sz w:val="72"/>
          <w:szCs w:val="72"/>
          <w:rtl/>
        </w:rPr>
        <w:t>האם אתה אלחי בקירבנו</w:t>
      </w:r>
      <w:r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>...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i/>
          <w:iCs/>
          <w:color w:val="002060"/>
          <w:sz w:val="48"/>
          <w:szCs w:val="48"/>
          <w:rtl/>
        </w:rPr>
      </w:pPr>
      <w:r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 xml:space="preserve"> </w:t>
      </w:r>
      <w:r w:rsidR="00577934">
        <w:rPr>
          <w:rFonts w:ascii="David" w:hAnsi="David" w:cs="David" w:hint="cs"/>
          <w:b/>
          <w:bCs/>
          <w:i/>
          <w:iCs/>
          <w:color w:val="002060"/>
          <w:sz w:val="72"/>
          <w:szCs w:val="72"/>
          <w:rtl/>
        </w:rPr>
        <w:t>נוגע בעבדך ולב בנים יידום</w:t>
      </w:r>
      <w:r w:rsidRPr="006664B7">
        <w:rPr>
          <w:rFonts w:ascii="David" w:hAnsi="David" w:cs="David"/>
          <w:b/>
          <w:bCs/>
          <w:i/>
          <w:iCs/>
          <w:color w:val="002060"/>
          <w:sz w:val="72"/>
          <w:szCs w:val="72"/>
          <w:rtl/>
        </w:rPr>
        <w:t>"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6"/>
          <w:szCs w:val="36"/>
        </w:rPr>
      </w:pPr>
    </w:p>
    <w:p w:rsidR="00580EA9" w:rsidRDefault="00577934" w:rsidP="006664B7">
      <w:pPr>
        <w:jc w:val="center"/>
        <w:rPr>
          <w:rFonts w:ascii="David" w:hAnsi="David" w:cs="David"/>
          <w:b/>
          <w:bCs/>
          <w:color w:val="002060"/>
          <w:sz w:val="48"/>
          <w:szCs w:val="48"/>
          <w:rtl/>
        </w:rPr>
      </w:pP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>שהדרך מגיעה לקיצה</w:t>
      </w:r>
      <w:r w:rsidR="00580EA9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 זמנים יפים נותרים להם מאחור ומרחבי 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חיים </w:t>
      </w:r>
      <w:r w:rsidR="00580EA9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חדשים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 נפתחים בפנ</w:t>
      </w:r>
      <w:r w:rsidR="00580EA9">
        <w:rPr>
          <w:rFonts w:ascii="David" w:hAnsi="David" w:cs="David" w:hint="cs"/>
          <w:b/>
          <w:bCs/>
          <w:color w:val="002060"/>
          <w:sz w:val="48"/>
          <w:szCs w:val="48"/>
          <w:rtl/>
        </w:rPr>
        <w:t>י</w:t>
      </w: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>י</w:t>
      </w:r>
      <w:r w:rsidR="00580EA9">
        <w:rPr>
          <w:rFonts w:ascii="David" w:hAnsi="David" w:cs="David" w:hint="cs"/>
          <w:b/>
          <w:bCs/>
          <w:color w:val="002060"/>
          <w:sz w:val="48"/>
          <w:szCs w:val="48"/>
          <w:rtl/>
        </w:rPr>
        <w:t xml:space="preserve">, </w:t>
      </w:r>
    </w:p>
    <w:p w:rsidR="006664B7" w:rsidRPr="006664B7" w:rsidRDefault="00580EA9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</w:rPr>
      </w:pPr>
      <w:r>
        <w:rPr>
          <w:rFonts w:ascii="David" w:hAnsi="David" w:cs="David" w:hint="cs"/>
          <w:b/>
          <w:bCs/>
          <w:color w:val="002060"/>
          <w:sz w:val="48"/>
          <w:szCs w:val="48"/>
          <w:rtl/>
        </w:rPr>
        <w:t>והנה אני בא להאנח ושוב מהתחלה מתחיל הכל</w:t>
      </w:r>
      <w:r>
        <w:rPr>
          <w:rFonts w:ascii="David" w:hAnsi="David" w:cs="David" w:hint="cs"/>
          <w:b/>
          <w:bCs/>
          <w:color w:val="002060"/>
          <w:sz w:val="40"/>
          <w:szCs w:val="40"/>
          <w:rtl/>
        </w:rPr>
        <w:t>..</w:t>
      </w:r>
      <w:bookmarkStart w:id="0" w:name="_GoBack"/>
      <w:bookmarkEnd w:id="0"/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2"/>
          <w:szCs w:val="32"/>
          <w:rtl/>
        </w:rPr>
      </w:pPr>
    </w:p>
    <w:p w:rsidR="006664B7" w:rsidRPr="006664B7" w:rsidRDefault="006664B7" w:rsidP="006664B7">
      <w:pPr>
        <w:jc w:val="center"/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אביגדור גביש, אומן יוצר,</w:t>
      </w:r>
      <w:r w:rsidRPr="006664B7"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  <w:t xml:space="preserve"> מוציא את שירו הש</w:t>
      </w:r>
      <w:r w:rsidR="00577934">
        <w:rPr>
          <w:rFonts w:ascii="David" w:eastAsiaTheme="minorHAnsi" w:hAnsi="David" w:cs="David" w:hint="cs"/>
          <w:b/>
          <w:bCs/>
          <w:color w:val="002060"/>
          <w:sz w:val="40"/>
          <w:szCs w:val="40"/>
          <w:rtl/>
        </w:rPr>
        <w:t>לישי</w:t>
      </w:r>
      <w:r w:rsidRPr="006664B7">
        <w:rPr>
          <w:rFonts w:ascii="David" w:eastAsiaTheme="minorHAnsi" w:hAnsi="David" w:cs="David"/>
          <w:b/>
          <w:bCs/>
          <w:color w:val="002060"/>
          <w:sz w:val="40"/>
          <w:szCs w:val="40"/>
          <w:rtl/>
        </w:rPr>
        <w:t xml:space="preserve"> מתוך האלבום – 'צוהר' אלבום איפי ובו ארבעה שירים.     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האלבום הופק על ידי יהודה פוגל ואביגדור גביש,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40"/>
          <w:szCs w:val="40"/>
          <w:rtl/>
        </w:rPr>
      </w:pP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>והיום יוצא השיר הש</w:t>
      </w:r>
      <w:r w:rsidR="00577934">
        <w:rPr>
          <w:rFonts w:ascii="David" w:hAnsi="David" w:cs="David" w:hint="cs"/>
          <w:b/>
          <w:bCs/>
          <w:color w:val="002060"/>
          <w:sz w:val="40"/>
          <w:szCs w:val="40"/>
          <w:rtl/>
        </w:rPr>
        <w:t>לישי</w:t>
      </w:r>
      <w:r w:rsidRPr="006664B7">
        <w:rPr>
          <w:rFonts w:ascii="David" w:hAnsi="David" w:cs="David"/>
          <w:b/>
          <w:bCs/>
          <w:color w:val="002060"/>
          <w:sz w:val="40"/>
          <w:szCs w:val="40"/>
          <w:rtl/>
        </w:rPr>
        <w:t xml:space="preserve"> לתחנות הרדיו.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0"/>
          <w:szCs w:val="30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0"/>
          <w:szCs w:val="30"/>
          <w:rtl/>
        </w:rPr>
      </w:pP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6"/>
          <w:szCs w:val="36"/>
          <w:rtl/>
        </w:rPr>
      </w:pPr>
      <w:r w:rsidRPr="006664B7">
        <w:rPr>
          <w:rFonts w:ascii="David" w:hAnsi="David" w:cs="David"/>
          <w:b/>
          <w:bCs/>
          <w:color w:val="002060"/>
          <w:sz w:val="36"/>
          <w:szCs w:val="36"/>
          <w:rtl/>
        </w:rPr>
        <w:t xml:space="preserve">ניהול, שיווק והזמנות: </w:t>
      </w:r>
    </w:p>
    <w:p w:rsidR="006664B7" w:rsidRPr="006664B7" w:rsidRDefault="006664B7" w:rsidP="006664B7">
      <w:pPr>
        <w:jc w:val="center"/>
        <w:rPr>
          <w:rFonts w:ascii="David" w:hAnsi="David" w:cs="David"/>
          <w:b/>
          <w:bCs/>
          <w:color w:val="002060"/>
          <w:sz w:val="36"/>
          <w:szCs w:val="36"/>
          <w:rtl/>
        </w:rPr>
      </w:pPr>
      <w:r w:rsidRPr="006664B7">
        <w:rPr>
          <w:rFonts w:ascii="David" w:hAnsi="David" w:cs="David"/>
          <w:b/>
          <w:bCs/>
          <w:color w:val="002060"/>
          <w:sz w:val="36"/>
          <w:szCs w:val="36"/>
          <w:rtl/>
        </w:rPr>
        <w:t>יהודה קלמן 054-4254444</w:t>
      </w:r>
    </w:p>
    <w:p w:rsidR="006664B7" w:rsidRPr="00104714" w:rsidRDefault="00DB5140" w:rsidP="006664B7">
      <w:pPr>
        <w:jc w:val="center"/>
        <w:rPr>
          <w:rFonts w:ascii="Tahoma" w:hAnsi="Tahoma" w:cs="Tahoma"/>
          <w:b/>
          <w:bCs/>
          <w:sz w:val="32"/>
          <w:szCs w:val="32"/>
        </w:rPr>
      </w:pPr>
      <w:hyperlink r:id="rId9" w:history="1">
        <w:r w:rsidR="006664B7" w:rsidRPr="00E47160">
          <w:rPr>
            <w:rStyle w:val="Hyperlink"/>
            <w:rFonts w:ascii="Tahoma" w:hAnsi="Tahoma" w:cs="Tahoma"/>
            <w:b/>
            <w:bCs/>
            <w:sz w:val="32"/>
            <w:szCs w:val="32"/>
          </w:rPr>
          <w:t>Yehuda.kalman@gmail.com</w:t>
        </w:r>
      </w:hyperlink>
      <w:r w:rsidR="006664B7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6664B7" w:rsidRDefault="006664B7" w:rsidP="006664B7">
      <w:pPr>
        <w:rPr>
          <w:rFonts w:ascii="Tahoma" w:hAnsi="Tahoma" w:cs="Tahoma"/>
          <w:b/>
          <w:bCs/>
          <w:sz w:val="32"/>
          <w:szCs w:val="32"/>
          <w:rtl/>
        </w:rPr>
      </w:pPr>
    </w:p>
    <w:p w:rsidR="006664B7" w:rsidRPr="00104714" w:rsidRDefault="006664B7" w:rsidP="006664B7">
      <w:pPr>
        <w:rPr>
          <w:rFonts w:ascii="Tahoma" w:hAnsi="Tahoma" w:cs="Tahoma"/>
          <w:b/>
          <w:bCs/>
          <w:sz w:val="32"/>
          <w:szCs w:val="32"/>
          <w:rtl/>
        </w:rPr>
      </w:pPr>
    </w:p>
    <w:p w:rsidR="006664B7" w:rsidRPr="006664B7" w:rsidRDefault="006664B7" w:rsidP="00577934">
      <w:pPr>
        <w:jc w:val="right"/>
        <w:rPr>
          <w:rFonts w:ascii="David" w:hAnsi="David" w:cs="David"/>
          <w:b/>
          <w:bCs/>
          <w:color w:val="002060"/>
          <w:sz w:val="48"/>
          <w:szCs w:val="48"/>
        </w:rPr>
      </w:pPr>
      <w:r w:rsidRPr="006664B7">
        <w:rPr>
          <w:rFonts w:ascii="David" w:hAnsi="David" w:cs="David"/>
          <w:b/>
          <w:bCs/>
          <w:color w:val="002060"/>
          <w:sz w:val="48"/>
          <w:szCs w:val="48"/>
          <w:rtl/>
        </w:rPr>
        <w:t xml:space="preserve">האזנה נעימה </w:t>
      </w:r>
    </w:p>
    <w:p w:rsidR="00B961E6" w:rsidRPr="006664B7" w:rsidRDefault="00B961E6" w:rsidP="004832EA">
      <w:pPr>
        <w:rPr>
          <w:rFonts w:cs="David"/>
          <w:sz w:val="20"/>
          <w:szCs w:val="20"/>
          <w:rtl/>
        </w:rPr>
      </w:pPr>
    </w:p>
    <w:sectPr w:rsidR="00B961E6" w:rsidRPr="006664B7" w:rsidSect="004F1C71">
      <w:headerReference w:type="default" r:id="rId10"/>
      <w:endnotePr>
        <w:numFmt w:val="lowerLetter"/>
      </w:endnotePr>
      <w:pgSz w:w="11907" w:h="16840" w:code="9"/>
      <w:pgMar w:top="720" w:right="720" w:bottom="720" w:left="720" w:header="680" w:footer="680" w:gutter="0"/>
      <w:paperSrc w:first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40" w:rsidRDefault="00DB5140">
      <w:r>
        <w:separator/>
      </w:r>
    </w:p>
  </w:endnote>
  <w:endnote w:type="continuationSeparator" w:id="0">
    <w:p w:rsidR="00DB5140" w:rsidRDefault="00DB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40" w:rsidRDefault="00DB5140">
      <w:r>
        <w:separator/>
      </w:r>
    </w:p>
  </w:footnote>
  <w:footnote w:type="continuationSeparator" w:id="0">
    <w:p w:rsidR="00DB5140" w:rsidRDefault="00DB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57" w:rsidRPr="001C6D82" w:rsidRDefault="00B63557" w:rsidP="006664B7">
    <w:pPr>
      <w:rPr>
        <w:rFonts w:cs="David"/>
        <w:sz w:val="20"/>
        <w:szCs w:val="20"/>
        <w:rtl/>
      </w:rPr>
    </w:pPr>
    <w:r>
      <w:rPr>
        <w:rFonts w:cs="David" w:hint="cs"/>
        <w:sz w:val="20"/>
        <w:szCs w:val="20"/>
        <w:rtl/>
      </w:rPr>
      <w:t xml:space="preserve">בס"ד,                                                                                                                                                                                  </w:t>
    </w:r>
    <w:r w:rsidR="006664B7">
      <w:rPr>
        <w:rFonts w:cs="David" w:hint="cs"/>
        <w:sz w:val="20"/>
        <w:szCs w:val="20"/>
        <w:rtl/>
      </w:rPr>
      <w:t xml:space="preserve">        </w:t>
    </w:r>
    <w:r>
      <w:rPr>
        <w:rFonts w:cs="David" w:hint="cs"/>
        <w:sz w:val="20"/>
        <w:szCs w:val="20"/>
        <w:rtl/>
      </w:rPr>
      <w:t xml:space="preserve">  </w:t>
    </w:r>
    <w:r w:rsidR="00577934">
      <w:rPr>
        <w:rFonts w:cs="David" w:hint="cs"/>
        <w:sz w:val="20"/>
        <w:szCs w:val="20"/>
        <w:rtl/>
      </w:rPr>
      <w:t>אדר</w:t>
    </w:r>
    <w:r w:rsidR="006664B7">
      <w:rPr>
        <w:rFonts w:cs="David" w:hint="cs"/>
        <w:sz w:val="20"/>
        <w:szCs w:val="20"/>
        <w:rtl/>
      </w:rPr>
      <w:t xml:space="preserve"> תש"פ, </w:t>
    </w:r>
    <w:r w:rsidR="00577934">
      <w:rPr>
        <w:rFonts w:cs="David" w:hint="cs"/>
        <w:sz w:val="20"/>
        <w:szCs w:val="20"/>
        <w:rtl/>
      </w:rPr>
      <w:t>מרץ</w:t>
    </w:r>
    <w:r w:rsidR="006664B7">
      <w:rPr>
        <w:rFonts w:cs="David" w:hint="cs"/>
        <w:sz w:val="20"/>
        <w:szCs w:val="20"/>
        <w:rtl/>
      </w:rPr>
      <w:t xml:space="preserve"> 2020</w:t>
    </w:r>
  </w:p>
  <w:p w:rsidR="00B63557" w:rsidRPr="00BD3BBE" w:rsidRDefault="00B63557" w:rsidP="00BD3B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260"/>
    <w:multiLevelType w:val="singleLevel"/>
    <w:tmpl w:val="C7162CD4"/>
    <w:lvl w:ilvl="0">
      <w:start w:val="2"/>
      <w:numFmt w:val="chosung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1" w15:restartNumberingAfterBreak="0">
    <w:nsid w:val="13C1107A"/>
    <w:multiLevelType w:val="singleLevel"/>
    <w:tmpl w:val="727C7E78"/>
    <w:lvl w:ilvl="0">
      <w:start w:val="2"/>
      <w:numFmt w:val="upperRoman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2" w15:restartNumberingAfterBreak="0">
    <w:nsid w:val="1E171B0D"/>
    <w:multiLevelType w:val="hybridMultilevel"/>
    <w:tmpl w:val="6128B400"/>
    <w:lvl w:ilvl="0" w:tplc="1B3E7D88">
      <w:start w:val="3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3" w15:restartNumberingAfterBreak="0">
    <w:nsid w:val="20495798"/>
    <w:multiLevelType w:val="singleLevel"/>
    <w:tmpl w:val="79122E22"/>
    <w:lvl w:ilvl="0">
      <w:start w:val="2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4" w15:restartNumberingAfterBreak="0">
    <w:nsid w:val="28A15BC8"/>
    <w:multiLevelType w:val="singleLevel"/>
    <w:tmpl w:val="859C2C30"/>
    <w:lvl w:ilvl="0">
      <w:start w:val="2"/>
      <w:numFmt w:val="upperRoman"/>
      <w:lvlText w:val="%1."/>
      <w:lvlJc w:val="left"/>
      <w:pPr>
        <w:tabs>
          <w:tab w:val="num" w:pos="825"/>
        </w:tabs>
        <w:ind w:left="825" w:right="825" w:hanging="360"/>
      </w:pPr>
      <w:rPr>
        <w:rFonts w:hint="default"/>
      </w:rPr>
    </w:lvl>
  </w:abstractNum>
  <w:abstractNum w:abstractNumId="5" w15:restartNumberingAfterBreak="0">
    <w:nsid w:val="2B3C5BC7"/>
    <w:multiLevelType w:val="multilevel"/>
    <w:tmpl w:val="C1AEC3FA"/>
    <w:lvl w:ilvl="0">
      <w:start w:val="2"/>
      <w:numFmt w:val="hebrew1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F2A"/>
    <w:multiLevelType w:val="hybridMultilevel"/>
    <w:tmpl w:val="F72CE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94D"/>
    <w:multiLevelType w:val="singleLevel"/>
    <w:tmpl w:val="1E5C1D54"/>
    <w:lvl w:ilvl="0">
      <w:start w:val="1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</w:abstractNum>
  <w:abstractNum w:abstractNumId="8" w15:restartNumberingAfterBreak="0">
    <w:nsid w:val="3A952E84"/>
    <w:multiLevelType w:val="singleLevel"/>
    <w:tmpl w:val="7EA614F4"/>
    <w:lvl w:ilvl="0">
      <w:start w:val="1"/>
      <w:numFmt w:val="upperRoman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</w:abstractNum>
  <w:abstractNum w:abstractNumId="9" w15:restartNumberingAfterBreak="0">
    <w:nsid w:val="4298762D"/>
    <w:multiLevelType w:val="hybridMultilevel"/>
    <w:tmpl w:val="A00C9C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434041FF"/>
    <w:multiLevelType w:val="singleLevel"/>
    <w:tmpl w:val="4DA8B1BE"/>
    <w:lvl w:ilvl="0">
      <w:start w:val="4"/>
      <w:numFmt w:val="upperRoman"/>
      <w:lvlText w:val="%1-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1" w15:restartNumberingAfterBreak="0">
    <w:nsid w:val="452603D5"/>
    <w:multiLevelType w:val="singleLevel"/>
    <w:tmpl w:val="7180A7DA"/>
    <w:lvl w:ilvl="0">
      <w:start w:val="1"/>
      <w:numFmt w:val="hebrew1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  <w:b w:val="0"/>
        <w:bCs w:val="0"/>
        <w:sz w:val="20"/>
        <w:szCs w:val="20"/>
      </w:rPr>
    </w:lvl>
  </w:abstractNum>
  <w:abstractNum w:abstractNumId="12" w15:restartNumberingAfterBreak="0">
    <w:nsid w:val="45F804D4"/>
    <w:multiLevelType w:val="singleLevel"/>
    <w:tmpl w:val="E3BE9B40"/>
    <w:lvl w:ilvl="0">
      <w:start w:val="4"/>
      <w:numFmt w:val="upperRoman"/>
      <w:lvlText w:val="%1-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3" w15:restartNumberingAfterBreak="0">
    <w:nsid w:val="47EA10BB"/>
    <w:multiLevelType w:val="singleLevel"/>
    <w:tmpl w:val="EDD225C0"/>
    <w:lvl w:ilvl="0">
      <w:start w:val="4"/>
      <w:numFmt w:val="upperRoman"/>
      <w:lvlText w:val="%1."/>
      <w:lvlJc w:val="left"/>
      <w:pPr>
        <w:tabs>
          <w:tab w:val="num" w:pos="750"/>
        </w:tabs>
        <w:ind w:left="750" w:right="750" w:hanging="360"/>
      </w:pPr>
      <w:rPr>
        <w:rFonts w:hint="default"/>
      </w:rPr>
    </w:lvl>
  </w:abstractNum>
  <w:abstractNum w:abstractNumId="14" w15:restartNumberingAfterBreak="0">
    <w:nsid w:val="4FC456AB"/>
    <w:multiLevelType w:val="hybridMultilevel"/>
    <w:tmpl w:val="C1AEC3FA"/>
    <w:lvl w:ilvl="0" w:tplc="E1EEF11E">
      <w:start w:val="2"/>
      <w:numFmt w:val="hebrew1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51016837"/>
    <w:multiLevelType w:val="multilevel"/>
    <w:tmpl w:val="2DCA2174"/>
    <w:lvl w:ilvl="0">
      <w:start w:val="2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6" w15:restartNumberingAfterBreak="0">
    <w:nsid w:val="54EC3C88"/>
    <w:multiLevelType w:val="hybridMultilevel"/>
    <w:tmpl w:val="DA8E0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95AD1"/>
    <w:multiLevelType w:val="hybridMultilevel"/>
    <w:tmpl w:val="2DCA2174"/>
    <w:lvl w:ilvl="0" w:tplc="05A4A98E">
      <w:start w:val="2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8" w15:restartNumberingAfterBreak="0">
    <w:nsid w:val="5AA826E9"/>
    <w:multiLevelType w:val="hybridMultilevel"/>
    <w:tmpl w:val="66427C8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AE71A57"/>
    <w:multiLevelType w:val="singleLevel"/>
    <w:tmpl w:val="6494F906"/>
    <w:lvl w:ilvl="0">
      <w:start w:val="15"/>
      <w:numFmt w:val="decimal"/>
      <w:lvlText w:val="%1."/>
      <w:lvlJc w:val="left"/>
      <w:pPr>
        <w:tabs>
          <w:tab w:val="num" w:pos="690"/>
        </w:tabs>
        <w:ind w:left="690" w:right="690" w:hanging="630"/>
      </w:pPr>
      <w:rPr>
        <w:rFonts w:hint="default"/>
      </w:rPr>
    </w:lvl>
  </w:abstractNum>
  <w:abstractNum w:abstractNumId="20" w15:restartNumberingAfterBreak="0">
    <w:nsid w:val="60893DC8"/>
    <w:multiLevelType w:val="multilevel"/>
    <w:tmpl w:val="2E5019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3F4196"/>
    <w:multiLevelType w:val="hybridMultilevel"/>
    <w:tmpl w:val="02F4B732"/>
    <w:lvl w:ilvl="0" w:tplc="2342E904">
      <w:start w:val="9"/>
      <w:numFmt w:val="decimal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22" w15:restartNumberingAfterBreak="0">
    <w:nsid w:val="692450BB"/>
    <w:multiLevelType w:val="multilevel"/>
    <w:tmpl w:val="82F2FD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76E867BA"/>
    <w:multiLevelType w:val="singleLevel"/>
    <w:tmpl w:val="3FA29AD8"/>
    <w:lvl w:ilvl="0">
      <w:start w:val="15"/>
      <w:numFmt w:val="decimal"/>
      <w:lvlText w:val="%1ב"/>
      <w:lvlJc w:val="left"/>
      <w:pPr>
        <w:tabs>
          <w:tab w:val="num" w:pos="480"/>
        </w:tabs>
        <w:ind w:left="480" w:right="48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19"/>
  </w:num>
  <w:num w:numId="11">
    <w:abstractNumId w:val="23"/>
  </w:num>
  <w:num w:numId="12">
    <w:abstractNumId w:val="0"/>
  </w:num>
  <w:num w:numId="13">
    <w:abstractNumId w:val="11"/>
  </w:num>
  <w:num w:numId="14">
    <w:abstractNumId w:val="17"/>
  </w:num>
  <w:num w:numId="15">
    <w:abstractNumId w:val="15"/>
  </w:num>
  <w:num w:numId="16">
    <w:abstractNumId w:val="21"/>
  </w:num>
  <w:num w:numId="17">
    <w:abstractNumId w:val="2"/>
  </w:num>
  <w:num w:numId="18">
    <w:abstractNumId w:val="18"/>
  </w:num>
  <w:num w:numId="19">
    <w:abstractNumId w:val="9"/>
  </w:num>
  <w:num w:numId="20">
    <w:abstractNumId w:val="6"/>
  </w:num>
  <w:num w:numId="21">
    <w:abstractNumId w:val="16"/>
  </w:num>
  <w:num w:numId="22">
    <w:abstractNumId w:val="14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22"/>
    <w:rsid w:val="00042B74"/>
    <w:rsid w:val="0004431C"/>
    <w:rsid w:val="0008095F"/>
    <w:rsid w:val="000810BF"/>
    <w:rsid w:val="000858BE"/>
    <w:rsid w:val="00097A93"/>
    <w:rsid w:val="000A1D1E"/>
    <w:rsid w:val="000A626E"/>
    <w:rsid w:val="000B2288"/>
    <w:rsid w:val="00120C06"/>
    <w:rsid w:val="001375A6"/>
    <w:rsid w:val="001653CD"/>
    <w:rsid w:val="001947A9"/>
    <w:rsid w:val="001A0815"/>
    <w:rsid w:val="001B1515"/>
    <w:rsid w:val="001C6D82"/>
    <w:rsid w:val="001D0C79"/>
    <w:rsid w:val="001F0656"/>
    <w:rsid w:val="002170CF"/>
    <w:rsid w:val="00227CE0"/>
    <w:rsid w:val="00234CD0"/>
    <w:rsid w:val="00242112"/>
    <w:rsid w:val="0025473A"/>
    <w:rsid w:val="002549AE"/>
    <w:rsid w:val="00266271"/>
    <w:rsid w:val="00274F97"/>
    <w:rsid w:val="002957B2"/>
    <w:rsid w:val="002C6A6E"/>
    <w:rsid w:val="002D291C"/>
    <w:rsid w:val="002D395D"/>
    <w:rsid w:val="002D3ABB"/>
    <w:rsid w:val="002D3CE9"/>
    <w:rsid w:val="002E6F8B"/>
    <w:rsid w:val="002F7B0D"/>
    <w:rsid w:val="003004D9"/>
    <w:rsid w:val="00307618"/>
    <w:rsid w:val="00362712"/>
    <w:rsid w:val="0037368D"/>
    <w:rsid w:val="003A51CF"/>
    <w:rsid w:val="003F62FF"/>
    <w:rsid w:val="00434954"/>
    <w:rsid w:val="00436BC4"/>
    <w:rsid w:val="004478C1"/>
    <w:rsid w:val="0045628C"/>
    <w:rsid w:val="0047613B"/>
    <w:rsid w:val="004832EA"/>
    <w:rsid w:val="004979BD"/>
    <w:rsid w:val="004A6051"/>
    <w:rsid w:val="004D40C3"/>
    <w:rsid w:val="004E3B4F"/>
    <w:rsid w:val="004F1C71"/>
    <w:rsid w:val="00500281"/>
    <w:rsid w:val="00542036"/>
    <w:rsid w:val="00560BCC"/>
    <w:rsid w:val="005747C0"/>
    <w:rsid w:val="00577934"/>
    <w:rsid w:val="00580EA9"/>
    <w:rsid w:val="00581355"/>
    <w:rsid w:val="00592FB4"/>
    <w:rsid w:val="005B5311"/>
    <w:rsid w:val="005B6728"/>
    <w:rsid w:val="005C6173"/>
    <w:rsid w:val="005F34C3"/>
    <w:rsid w:val="00663013"/>
    <w:rsid w:val="006664B7"/>
    <w:rsid w:val="0067065F"/>
    <w:rsid w:val="006826B9"/>
    <w:rsid w:val="0068715B"/>
    <w:rsid w:val="006C134C"/>
    <w:rsid w:val="006D3CE9"/>
    <w:rsid w:val="006F258E"/>
    <w:rsid w:val="00725939"/>
    <w:rsid w:val="00726022"/>
    <w:rsid w:val="007A2111"/>
    <w:rsid w:val="007B58EF"/>
    <w:rsid w:val="007D6602"/>
    <w:rsid w:val="007E34D4"/>
    <w:rsid w:val="007F59EA"/>
    <w:rsid w:val="007F74BD"/>
    <w:rsid w:val="00823CAB"/>
    <w:rsid w:val="00826131"/>
    <w:rsid w:val="00835CE7"/>
    <w:rsid w:val="00840850"/>
    <w:rsid w:val="008501D6"/>
    <w:rsid w:val="008565D7"/>
    <w:rsid w:val="008B3261"/>
    <w:rsid w:val="008B4958"/>
    <w:rsid w:val="008C2111"/>
    <w:rsid w:val="008D6A3E"/>
    <w:rsid w:val="008E715E"/>
    <w:rsid w:val="00906643"/>
    <w:rsid w:val="009226BD"/>
    <w:rsid w:val="00924793"/>
    <w:rsid w:val="00936084"/>
    <w:rsid w:val="0094008F"/>
    <w:rsid w:val="00946D20"/>
    <w:rsid w:val="00953CD2"/>
    <w:rsid w:val="00975F53"/>
    <w:rsid w:val="0099075B"/>
    <w:rsid w:val="0099168B"/>
    <w:rsid w:val="009A4E25"/>
    <w:rsid w:val="009A4F6E"/>
    <w:rsid w:val="009B4704"/>
    <w:rsid w:val="009C4ECF"/>
    <w:rsid w:val="00A056DF"/>
    <w:rsid w:val="00A279D8"/>
    <w:rsid w:val="00A332D9"/>
    <w:rsid w:val="00A5305D"/>
    <w:rsid w:val="00A96769"/>
    <w:rsid w:val="00AA48C2"/>
    <w:rsid w:val="00AB0CDC"/>
    <w:rsid w:val="00AF3BCB"/>
    <w:rsid w:val="00AF4861"/>
    <w:rsid w:val="00B001EA"/>
    <w:rsid w:val="00B0306F"/>
    <w:rsid w:val="00B33AE9"/>
    <w:rsid w:val="00B33E1B"/>
    <w:rsid w:val="00B40CA4"/>
    <w:rsid w:val="00B51F18"/>
    <w:rsid w:val="00B615E8"/>
    <w:rsid w:val="00B63557"/>
    <w:rsid w:val="00B76939"/>
    <w:rsid w:val="00B870BC"/>
    <w:rsid w:val="00B87837"/>
    <w:rsid w:val="00B961E6"/>
    <w:rsid w:val="00BA1F57"/>
    <w:rsid w:val="00BD3BBE"/>
    <w:rsid w:val="00C07E19"/>
    <w:rsid w:val="00C2398F"/>
    <w:rsid w:val="00C2612D"/>
    <w:rsid w:val="00C37279"/>
    <w:rsid w:val="00C527FE"/>
    <w:rsid w:val="00C609D1"/>
    <w:rsid w:val="00C65B32"/>
    <w:rsid w:val="00C7351E"/>
    <w:rsid w:val="00C90B8F"/>
    <w:rsid w:val="00C9377F"/>
    <w:rsid w:val="00C93B81"/>
    <w:rsid w:val="00C955AE"/>
    <w:rsid w:val="00C96E63"/>
    <w:rsid w:val="00CA0646"/>
    <w:rsid w:val="00CA489E"/>
    <w:rsid w:val="00CA66BC"/>
    <w:rsid w:val="00CA7B1D"/>
    <w:rsid w:val="00CB0D51"/>
    <w:rsid w:val="00CB4E86"/>
    <w:rsid w:val="00CC3FE2"/>
    <w:rsid w:val="00CC47A3"/>
    <w:rsid w:val="00CE7075"/>
    <w:rsid w:val="00D02AFF"/>
    <w:rsid w:val="00D04E52"/>
    <w:rsid w:val="00D12875"/>
    <w:rsid w:val="00D171E3"/>
    <w:rsid w:val="00D2160E"/>
    <w:rsid w:val="00D23561"/>
    <w:rsid w:val="00D25981"/>
    <w:rsid w:val="00D5673A"/>
    <w:rsid w:val="00D80C84"/>
    <w:rsid w:val="00D85BBF"/>
    <w:rsid w:val="00DA2951"/>
    <w:rsid w:val="00DA48A7"/>
    <w:rsid w:val="00DB0165"/>
    <w:rsid w:val="00DB5140"/>
    <w:rsid w:val="00DD1FB1"/>
    <w:rsid w:val="00DE1D92"/>
    <w:rsid w:val="00DF3641"/>
    <w:rsid w:val="00DF5C39"/>
    <w:rsid w:val="00E06D67"/>
    <w:rsid w:val="00E07825"/>
    <w:rsid w:val="00E14191"/>
    <w:rsid w:val="00E333B0"/>
    <w:rsid w:val="00E34DF0"/>
    <w:rsid w:val="00E422AE"/>
    <w:rsid w:val="00E8427E"/>
    <w:rsid w:val="00EA54DB"/>
    <w:rsid w:val="00EB3E6C"/>
    <w:rsid w:val="00EC2FD5"/>
    <w:rsid w:val="00EC30FF"/>
    <w:rsid w:val="00ED3FAB"/>
    <w:rsid w:val="00ED707B"/>
    <w:rsid w:val="00EE1532"/>
    <w:rsid w:val="00F023E8"/>
    <w:rsid w:val="00F04F4D"/>
    <w:rsid w:val="00F351FE"/>
    <w:rsid w:val="00F3674E"/>
    <w:rsid w:val="00F9357D"/>
    <w:rsid w:val="00F940D7"/>
    <w:rsid w:val="00FA2AE9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C99CD"/>
  <w15:chartTrackingRefBased/>
  <w15:docId w15:val="{8E14AA49-2EA4-4C40-8B29-10D05C2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rial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6826B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link w:val="a9"/>
    <w:uiPriority w:val="99"/>
    <w:rsid w:val="006826B9"/>
    <w:rPr>
      <w:rFonts w:cs="Arial"/>
      <w:noProof/>
      <w:sz w:val="24"/>
      <w:szCs w:val="24"/>
      <w:lang w:val="en-US" w:eastAsia="he-IL" w:bidi="he-IL"/>
    </w:rPr>
  </w:style>
  <w:style w:type="paragraph" w:styleId="ab">
    <w:name w:val="footer"/>
    <w:basedOn w:val="a"/>
    <w:link w:val="ac"/>
    <w:rsid w:val="006826B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link w:val="ab"/>
    <w:rsid w:val="006826B9"/>
    <w:rPr>
      <w:rFonts w:cs="Arial"/>
      <w:noProof/>
      <w:sz w:val="24"/>
      <w:szCs w:val="24"/>
      <w:lang w:val="en-US" w:eastAsia="he-IL" w:bidi="he-IL"/>
    </w:rPr>
  </w:style>
  <w:style w:type="paragraph" w:styleId="ad">
    <w:name w:val="List Paragraph"/>
    <w:basedOn w:val="a"/>
    <w:uiPriority w:val="34"/>
    <w:qFormat/>
    <w:rsid w:val="004F1C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6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huda.kalma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8605-4A9C-475F-BCE5-01655DFF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כספית שיווק אומנים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יעל שקד</dc:creator>
  <cp:keywords/>
  <cp:lastModifiedBy>אביגדור</cp:lastModifiedBy>
  <cp:revision>3</cp:revision>
  <cp:lastPrinted>2019-02-25T18:36:00Z</cp:lastPrinted>
  <dcterms:created xsi:type="dcterms:W3CDTF">2020-03-12T13:11:00Z</dcterms:created>
  <dcterms:modified xsi:type="dcterms:W3CDTF">2020-03-12T13:31:00Z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