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83E0" w14:textId="2B83A0DF" w:rsidR="00E8144A" w:rsidRPr="00406988" w:rsidRDefault="009765F1" w:rsidP="009765F1">
      <w:pPr>
        <w:jc w:val="center"/>
        <w:rPr>
          <w:b/>
          <w:bCs/>
          <w:sz w:val="28"/>
          <w:szCs w:val="28"/>
          <w:rtl/>
        </w:rPr>
      </w:pPr>
      <w:r w:rsidRPr="00406988">
        <w:rPr>
          <w:rFonts w:hint="cs"/>
          <w:b/>
          <w:bCs/>
          <w:sz w:val="28"/>
          <w:szCs w:val="28"/>
          <w:rtl/>
        </w:rPr>
        <w:t xml:space="preserve">רונן </w:t>
      </w:r>
      <w:proofErr w:type="spellStart"/>
      <w:r w:rsidRPr="00406988">
        <w:rPr>
          <w:rFonts w:hint="cs"/>
          <w:b/>
          <w:bCs/>
          <w:sz w:val="28"/>
          <w:szCs w:val="28"/>
          <w:rtl/>
        </w:rPr>
        <w:t>רוזנר</w:t>
      </w:r>
      <w:proofErr w:type="spellEnd"/>
    </w:p>
    <w:p w14:paraId="73BF51AB" w14:textId="1416EC3B" w:rsidR="009765F1" w:rsidRPr="00406988" w:rsidRDefault="009765F1" w:rsidP="009765F1">
      <w:pPr>
        <w:jc w:val="center"/>
        <w:rPr>
          <w:b/>
          <w:bCs/>
          <w:sz w:val="28"/>
          <w:szCs w:val="28"/>
          <w:rtl/>
        </w:rPr>
      </w:pPr>
      <w:r w:rsidRPr="00406988">
        <w:rPr>
          <w:rFonts w:hint="cs"/>
          <w:b/>
          <w:bCs/>
          <w:sz w:val="28"/>
          <w:szCs w:val="28"/>
          <w:rtl/>
        </w:rPr>
        <w:t>״את מכינה קפה״</w:t>
      </w:r>
    </w:p>
    <w:p w14:paraId="4E715A3E" w14:textId="6D9FC8F3" w:rsidR="009765F1" w:rsidRPr="00406988" w:rsidRDefault="009765F1" w:rsidP="009765F1">
      <w:pPr>
        <w:jc w:val="center"/>
        <w:rPr>
          <w:b/>
          <w:bCs/>
          <w:sz w:val="28"/>
          <w:szCs w:val="28"/>
          <w:rtl/>
        </w:rPr>
      </w:pPr>
    </w:p>
    <w:p w14:paraId="25ECF69C" w14:textId="29E02075" w:rsidR="009765F1" w:rsidRPr="00406988" w:rsidRDefault="009765F1" w:rsidP="009765F1">
      <w:pPr>
        <w:jc w:val="center"/>
        <w:rPr>
          <w:b/>
          <w:bCs/>
          <w:sz w:val="32"/>
          <w:szCs w:val="32"/>
          <w:rtl/>
        </w:rPr>
      </w:pPr>
      <w:r w:rsidRPr="00406988">
        <w:rPr>
          <w:rFonts w:hint="cs"/>
          <w:b/>
          <w:bCs/>
          <w:sz w:val="32"/>
          <w:szCs w:val="32"/>
          <w:rtl/>
        </w:rPr>
        <w:t>מארח את דיויד ברוזה</w:t>
      </w:r>
      <w:r w:rsidR="00360B08" w:rsidRPr="00406988">
        <w:rPr>
          <w:rFonts w:hint="cs"/>
          <w:b/>
          <w:bCs/>
          <w:sz w:val="32"/>
          <w:szCs w:val="32"/>
          <w:rtl/>
        </w:rPr>
        <w:t>!</w:t>
      </w:r>
    </w:p>
    <w:p w14:paraId="6257F356" w14:textId="400A0369" w:rsidR="00360B08" w:rsidRPr="00406988" w:rsidRDefault="00360B08" w:rsidP="009765F1">
      <w:pPr>
        <w:jc w:val="center"/>
        <w:rPr>
          <w:b/>
          <w:bCs/>
          <w:sz w:val="28"/>
          <w:szCs w:val="28"/>
          <w:rtl/>
        </w:rPr>
      </w:pPr>
    </w:p>
    <w:p w14:paraId="5B31B680" w14:textId="47F94012" w:rsidR="00360B08" w:rsidRPr="00406988" w:rsidRDefault="00360B08" w:rsidP="009765F1">
      <w:pPr>
        <w:jc w:val="center"/>
        <w:rPr>
          <w:b/>
          <w:bCs/>
          <w:sz w:val="28"/>
          <w:szCs w:val="28"/>
          <w:rtl/>
        </w:rPr>
      </w:pPr>
      <w:r w:rsidRPr="00406988">
        <w:rPr>
          <w:rFonts w:hint="cs"/>
          <w:b/>
          <w:bCs/>
          <w:sz w:val="28"/>
          <w:szCs w:val="28"/>
          <w:rtl/>
        </w:rPr>
        <w:t>סיגל שני מתוך אלבום חדש</w:t>
      </w:r>
    </w:p>
    <w:p w14:paraId="3BEB9F92" w14:textId="52C7440C" w:rsidR="009765F1" w:rsidRPr="00406988" w:rsidRDefault="009765F1" w:rsidP="00406988">
      <w:pPr>
        <w:jc w:val="center"/>
        <w:rPr>
          <w:b/>
          <w:bCs/>
          <w:sz w:val="28"/>
          <w:szCs w:val="28"/>
          <w:rtl/>
        </w:rPr>
      </w:pPr>
      <w:r w:rsidRPr="00406988">
        <w:rPr>
          <w:rFonts w:hint="cs"/>
          <w:b/>
          <w:bCs/>
          <w:sz w:val="28"/>
          <w:szCs w:val="28"/>
          <w:rtl/>
        </w:rPr>
        <w:t xml:space="preserve">בהפקת נעם </w:t>
      </w:r>
      <w:proofErr w:type="spellStart"/>
      <w:r w:rsidRPr="00406988">
        <w:rPr>
          <w:rFonts w:hint="cs"/>
          <w:b/>
          <w:bCs/>
          <w:sz w:val="28"/>
          <w:szCs w:val="28"/>
          <w:rtl/>
        </w:rPr>
        <w:t>ספרבר</w:t>
      </w:r>
      <w:proofErr w:type="spellEnd"/>
      <w:r w:rsidR="00360B08" w:rsidRPr="00406988">
        <w:rPr>
          <w:rFonts w:hint="cs"/>
          <w:b/>
          <w:bCs/>
          <w:sz w:val="28"/>
          <w:szCs w:val="28"/>
          <w:rtl/>
        </w:rPr>
        <w:t xml:space="preserve"> ונועם עקרבי</w:t>
      </w:r>
    </w:p>
    <w:p w14:paraId="3DFF0D98" w14:textId="7CB95EB3" w:rsidR="009765F1" w:rsidRDefault="009765F1" w:rsidP="009765F1">
      <w:pPr>
        <w:jc w:val="right"/>
        <w:rPr>
          <w:rtl/>
        </w:rPr>
      </w:pPr>
    </w:p>
    <w:p w14:paraId="6E72FB1A" w14:textId="667D4A75" w:rsidR="009765F1" w:rsidRDefault="00406988" w:rsidP="00406988">
      <w:pPr>
        <w:jc w:val="center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6F9E4B3C" wp14:editId="086FC0E4">
            <wp:extent cx="2768600" cy="27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EA3C" w14:textId="11B5FA3C" w:rsidR="009765F1" w:rsidRDefault="009765F1" w:rsidP="00406988">
      <w:pPr>
        <w:rPr>
          <w:rtl/>
        </w:rPr>
      </w:pPr>
    </w:p>
    <w:p w14:paraId="78B24A70" w14:textId="72E474AE" w:rsidR="009765F1" w:rsidRDefault="009765F1" w:rsidP="009765F1">
      <w:pPr>
        <w:jc w:val="right"/>
        <w:rPr>
          <w:rtl/>
        </w:rPr>
      </w:pPr>
      <w:r>
        <w:rPr>
          <w:rFonts w:cs="Arial"/>
          <w:rtl/>
        </w:rPr>
        <w:t xml:space="preserve">רונן </w:t>
      </w:r>
      <w:proofErr w:type="spellStart"/>
      <w:r>
        <w:rPr>
          <w:rFonts w:cs="Arial"/>
          <w:rtl/>
        </w:rPr>
        <w:t>רוזנר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 xml:space="preserve">את מכינה קפה״ </w:t>
      </w:r>
      <w:r>
        <w:rPr>
          <w:rFonts w:cs="Arial"/>
          <w:rtl/>
        </w:rPr>
        <w:t xml:space="preserve">סינגל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מתוך אלבום חדש! בהפקת נעם </w:t>
      </w:r>
      <w:proofErr w:type="spellStart"/>
      <w:r>
        <w:rPr>
          <w:rFonts w:cs="Arial"/>
          <w:rtl/>
        </w:rPr>
        <w:t>ספרבר</w:t>
      </w:r>
      <w:proofErr w:type="spellEnd"/>
      <w:r>
        <w:rPr>
          <w:rFonts w:cs="Arial"/>
          <w:rtl/>
        </w:rPr>
        <w:t xml:space="preserve"> ונועם עקרבי</w:t>
      </w:r>
      <w:r>
        <w:t xml:space="preserve"> </w:t>
      </w:r>
    </w:p>
    <w:p w14:paraId="6ADEAD5C" w14:textId="77777777" w:rsidR="009765F1" w:rsidRDefault="009765F1" w:rsidP="009765F1">
      <w:pPr>
        <w:jc w:val="right"/>
        <w:rPr>
          <w:rtl/>
        </w:rPr>
      </w:pPr>
    </w:p>
    <w:p w14:paraId="58CDE8B0" w14:textId="2FB6742C" w:rsidR="009765F1" w:rsidRDefault="009765F1" w:rsidP="009765F1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אחרי שלושה אלבומי אולפן- "טוב עולה כסף", יגידו מה שיגידו" ו"בואי נצא לדרך", מגיע אלבום אולפן רביעי "כרטיס כיוון אחד". אלבום אלקטרו פופ, עליו עבד </w:t>
      </w:r>
      <w:proofErr w:type="spellStart"/>
      <w:r>
        <w:rPr>
          <w:rFonts w:cs="Arial"/>
          <w:rtl/>
        </w:rPr>
        <w:t>רוזנר</w:t>
      </w:r>
      <w:proofErr w:type="spellEnd"/>
      <w:r>
        <w:rPr>
          <w:rFonts w:cs="Arial"/>
          <w:rtl/>
        </w:rPr>
        <w:t xml:space="preserve"> בשנתיים האחרונות</w:t>
      </w:r>
      <w:r>
        <w:rPr>
          <w:rFonts w:cs="Arial" w:hint="cs"/>
          <w:rtl/>
        </w:rPr>
        <w:t>.</w:t>
      </w:r>
    </w:p>
    <w:p w14:paraId="05937921" w14:textId="059AA2DC" w:rsidR="009765F1" w:rsidRDefault="009765F1" w:rsidP="009765F1">
      <w:pPr>
        <w:jc w:val="right"/>
        <w:rPr>
          <w:rFonts w:cs="Arial"/>
          <w:rtl/>
        </w:rPr>
      </w:pPr>
    </w:p>
    <w:p w14:paraId="0027425D" w14:textId="3DEAAB9F" w:rsidR="009765F1" w:rsidRDefault="009765F1" w:rsidP="009765F1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״את מכינה קפה״ </w:t>
      </w:r>
      <w:r w:rsidRPr="009765F1">
        <w:rPr>
          <w:rFonts w:cs="Arial"/>
          <w:rtl/>
        </w:rPr>
        <w:t>לוכד את הרגעים הללו ב</w:t>
      </w:r>
      <w:r w:rsidR="00200F40">
        <w:rPr>
          <w:rFonts w:cs="Arial" w:hint="cs"/>
          <w:rtl/>
        </w:rPr>
        <w:t>שנה האחרונה</w:t>
      </w:r>
      <w:r w:rsidRPr="009765F1">
        <w:rPr>
          <w:rFonts w:cs="Arial"/>
          <w:rtl/>
        </w:rPr>
        <w:t xml:space="preserve">, של משבר זוגי, משבר כלכלי, משבר </w:t>
      </w:r>
      <w:proofErr w:type="spellStart"/>
      <w:r w:rsidRPr="009765F1">
        <w:rPr>
          <w:rFonts w:cs="Arial"/>
          <w:rtl/>
        </w:rPr>
        <w:t>קורונאי</w:t>
      </w:r>
      <w:proofErr w:type="spellEnd"/>
      <w:r w:rsidRPr="009765F1">
        <w:rPr>
          <w:rFonts w:cs="Arial"/>
          <w:rtl/>
        </w:rPr>
        <w:t>, משבר ווי-</w:t>
      </w:r>
      <w:proofErr w:type="spellStart"/>
      <w:r w:rsidRPr="009765F1">
        <w:rPr>
          <w:rFonts w:cs="Arial"/>
          <w:rtl/>
        </w:rPr>
        <w:t>פיי</w:t>
      </w:r>
      <w:proofErr w:type="spellEnd"/>
      <w:r w:rsidRPr="009765F1">
        <w:rPr>
          <w:rFonts w:cs="Arial"/>
          <w:rtl/>
        </w:rPr>
        <w:t xml:space="preserve"> תקול, ובעיות תקשורת ונותן להם מילים ומנגינה</w:t>
      </w:r>
      <w:r>
        <w:rPr>
          <w:rFonts w:cs="Arial" w:hint="cs"/>
          <w:rtl/>
        </w:rPr>
        <w:t>.</w:t>
      </w:r>
    </w:p>
    <w:p w14:paraId="24B8F417" w14:textId="5E6BE176" w:rsidR="009765F1" w:rsidRDefault="0017238F" w:rsidP="009765F1">
      <w:pPr>
        <w:jc w:val="right"/>
        <w:rPr>
          <w:rFonts w:cs="Arial"/>
          <w:rtl/>
        </w:rPr>
      </w:pPr>
      <w:r>
        <w:rPr>
          <w:rFonts w:cs="Arial" w:hint="cs"/>
          <w:rtl/>
        </w:rPr>
        <w:t>ו</w:t>
      </w:r>
      <w:r w:rsidR="009765F1">
        <w:rPr>
          <w:rFonts w:cs="Arial" w:hint="cs"/>
          <w:rtl/>
        </w:rPr>
        <w:t>הקפה, יש לו תפקיד חשוב מאוד בזוגיות</w:t>
      </w:r>
      <w:r>
        <w:rPr>
          <w:rFonts w:cs="Arial" w:hint="cs"/>
          <w:rtl/>
        </w:rPr>
        <w:t xml:space="preserve"> - </w:t>
      </w:r>
      <w:r w:rsidR="009765F1">
        <w:rPr>
          <w:rFonts w:cs="Arial" w:hint="cs"/>
          <w:rtl/>
        </w:rPr>
        <w:t>יש קפה של אחרי ריב, קפה של ספרי איך היה בעבודה, קפה של אני אוהב אותך</w:t>
      </w:r>
      <w:r>
        <w:rPr>
          <w:rFonts w:cs="Arial" w:hint="cs"/>
          <w:rtl/>
        </w:rPr>
        <w:t>..</w:t>
      </w:r>
      <w:r w:rsidR="009765F1">
        <w:rPr>
          <w:rFonts w:cs="Arial" w:hint="cs"/>
          <w:rtl/>
        </w:rPr>
        <w:t xml:space="preserve"> הוא מסמל בזוגיות פיוס, רגיעה ושיחה טובה, אך מה קורה כשהיא מכינה קפה ב</w:t>
      </w:r>
      <w:r>
        <w:rPr>
          <w:rFonts w:cs="Arial" w:hint="cs"/>
          <w:rtl/>
        </w:rPr>
        <w:t>רגע שבו</w:t>
      </w:r>
      <w:r w:rsidR="009765F1">
        <w:rPr>
          <w:rFonts w:cs="Arial" w:hint="cs"/>
          <w:rtl/>
        </w:rPr>
        <w:t xml:space="preserve"> הזוגיות עומדת להתפרק? </w:t>
      </w:r>
      <w:r>
        <w:rPr>
          <w:rFonts w:cs="Arial" w:hint="cs"/>
          <w:rtl/>
        </w:rPr>
        <w:t xml:space="preserve">ככה </w:t>
      </w:r>
      <w:r w:rsidR="009765F1">
        <w:rPr>
          <w:rFonts w:cs="Arial" w:hint="cs"/>
          <w:rtl/>
        </w:rPr>
        <w:t>באמצע ריב</w:t>
      </w:r>
      <w:r>
        <w:rPr>
          <w:rFonts w:cs="Arial" w:hint="cs"/>
          <w:rtl/>
        </w:rPr>
        <w:t xml:space="preserve"> גורלי? </w:t>
      </w:r>
      <w:r w:rsidR="009765F1">
        <w:rPr>
          <w:rFonts w:cs="Arial" w:hint="cs"/>
          <w:rtl/>
        </w:rPr>
        <w:t>אולי</w:t>
      </w:r>
      <w:r>
        <w:rPr>
          <w:rFonts w:cs="Arial" w:hint="cs"/>
          <w:rtl/>
        </w:rPr>
        <w:t xml:space="preserve"> זה מוכיח ש</w:t>
      </w:r>
      <w:r w:rsidR="009765F1">
        <w:rPr>
          <w:rFonts w:cs="Arial" w:hint="cs"/>
          <w:rtl/>
        </w:rPr>
        <w:t xml:space="preserve">כבר לא </w:t>
      </w:r>
      <w:proofErr w:type="spellStart"/>
      <w:r w:rsidR="009765F1">
        <w:rPr>
          <w:rFonts w:cs="Arial" w:hint="cs"/>
          <w:rtl/>
        </w:rPr>
        <w:t>איכפת</w:t>
      </w:r>
      <w:proofErr w:type="spellEnd"/>
      <w:r w:rsidR="009765F1">
        <w:rPr>
          <w:rFonts w:cs="Arial" w:hint="cs"/>
          <w:rtl/>
        </w:rPr>
        <w:t xml:space="preserve"> לה?</w:t>
      </w:r>
    </w:p>
    <w:p w14:paraId="623E0719" w14:textId="00A33CA7" w:rsidR="0017238F" w:rsidRDefault="0017238F" w:rsidP="009765F1">
      <w:pPr>
        <w:jc w:val="right"/>
        <w:rPr>
          <w:rFonts w:cs="Arial"/>
          <w:rtl/>
        </w:rPr>
      </w:pPr>
    </w:p>
    <w:p w14:paraId="0F8DA733" w14:textId="4BDA2E94" w:rsidR="00200F40" w:rsidRDefault="0017238F" w:rsidP="00360B08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נגינת הפלמנקו </w:t>
      </w:r>
      <w:r w:rsidR="00360B08">
        <w:rPr>
          <w:rFonts w:cs="Arial" w:hint="cs"/>
          <w:rtl/>
        </w:rPr>
        <w:t xml:space="preserve">המופלאה של דיויד ברוזה </w:t>
      </w:r>
      <w:r>
        <w:rPr>
          <w:rFonts w:cs="Arial" w:hint="cs"/>
          <w:rtl/>
        </w:rPr>
        <w:t>בשיר מחזקת את ההתרחשות</w:t>
      </w:r>
      <w:r w:rsidR="00360B08">
        <w:rPr>
          <w:rFonts w:cs="Arial" w:hint="cs"/>
          <w:rtl/>
        </w:rPr>
        <w:t xml:space="preserve"> הדרמטית. יש בגיטרה שלו עולם שלם, סוחף ומרגש וגם משהו נוסטלגי מרעמים וברקים מהילדות.</w:t>
      </w:r>
      <w:r>
        <w:rPr>
          <w:rFonts w:cs="Arial" w:hint="cs"/>
          <w:rtl/>
        </w:rPr>
        <w:t xml:space="preserve"> </w:t>
      </w:r>
    </w:p>
    <w:p w14:paraId="5D14CBBA" w14:textId="77777777" w:rsidR="00200F40" w:rsidRDefault="00200F40" w:rsidP="009765F1">
      <w:pPr>
        <w:jc w:val="right"/>
        <w:rPr>
          <w:rFonts w:cs="Arial"/>
          <w:rtl/>
        </w:rPr>
      </w:pPr>
    </w:p>
    <w:p w14:paraId="6B49798D" w14:textId="77777777" w:rsidR="009765F1" w:rsidRDefault="009765F1" w:rsidP="009765F1">
      <w:pPr>
        <w:jc w:val="right"/>
        <w:rPr>
          <w:rFonts w:cs="Arial"/>
          <w:rtl/>
        </w:rPr>
      </w:pPr>
    </w:p>
    <w:p w14:paraId="7E6F86AB" w14:textId="49F842BF" w:rsidR="00360B08" w:rsidRPr="00FC1D7C" w:rsidRDefault="00360B08" w:rsidP="00360B08">
      <w:pPr>
        <w:jc w:val="center"/>
        <w:rPr>
          <w:b/>
          <w:bCs/>
          <w:sz w:val="26"/>
          <w:szCs w:val="26"/>
        </w:rPr>
      </w:pPr>
      <w:r>
        <w:rPr>
          <w:rFonts w:cs="Arial" w:hint="cs"/>
          <w:b/>
          <w:bCs/>
          <w:sz w:val="26"/>
          <w:szCs w:val="26"/>
          <w:rtl/>
        </w:rPr>
        <w:t>״</w:t>
      </w:r>
      <w:r w:rsidRPr="00FC1D7C">
        <w:rPr>
          <w:rFonts w:cs="Arial"/>
          <w:b/>
          <w:bCs/>
          <w:sz w:val="26"/>
          <w:szCs w:val="26"/>
          <w:rtl/>
        </w:rPr>
        <w:t>אני נוסע באפריל</w:t>
      </w:r>
    </w:p>
    <w:p w14:paraId="6AC6069A" w14:textId="54257C84" w:rsidR="00360B08" w:rsidRDefault="00360B08" w:rsidP="00360B08">
      <w:pPr>
        <w:jc w:val="center"/>
        <w:rPr>
          <w:rFonts w:cs="Arial"/>
          <w:b/>
          <w:bCs/>
          <w:sz w:val="26"/>
          <w:szCs w:val="26"/>
          <w:rtl/>
        </w:rPr>
      </w:pPr>
      <w:r w:rsidRPr="00FC1D7C">
        <w:rPr>
          <w:rFonts w:cs="Arial"/>
          <w:b/>
          <w:bCs/>
          <w:sz w:val="26"/>
          <w:szCs w:val="26"/>
          <w:rtl/>
        </w:rPr>
        <w:t>את מכינה קפה</w:t>
      </w:r>
    </w:p>
    <w:p w14:paraId="178E5B83" w14:textId="3D26B9B5" w:rsidR="00360B08" w:rsidRPr="00FC1D7C" w:rsidRDefault="00360B08" w:rsidP="00360B08">
      <w:pPr>
        <w:jc w:val="center"/>
        <w:rPr>
          <w:b/>
          <w:bCs/>
          <w:sz w:val="26"/>
          <w:szCs w:val="26"/>
        </w:rPr>
      </w:pPr>
      <w:r w:rsidRPr="00FC1D7C">
        <w:rPr>
          <w:rFonts w:cs="Arial"/>
          <w:b/>
          <w:bCs/>
          <w:sz w:val="26"/>
          <w:szCs w:val="26"/>
          <w:rtl/>
        </w:rPr>
        <w:t xml:space="preserve">אצלך </w:t>
      </w:r>
      <w:proofErr w:type="spellStart"/>
      <w:r w:rsidRPr="00FC1D7C">
        <w:rPr>
          <w:rFonts w:cs="Arial"/>
          <w:b/>
          <w:bCs/>
          <w:sz w:val="26"/>
          <w:szCs w:val="26"/>
          <w:rtl/>
        </w:rPr>
        <w:t>הכל</w:t>
      </w:r>
      <w:proofErr w:type="spellEnd"/>
      <w:r w:rsidRPr="00FC1D7C">
        <w:rPr>
          <w:rFonts w:cs="Arial"/>
          <w:b/>
          <w:bCs/>
          <w:sz w:val="26"/>
          <w:szCs w:val="26"/>
          <w:rtl/>
        </w:rPr>
        <w:t xml:space="preserve"> כרגיל</w:t>
      </w:r>
      <w:r>
        <w:rPr>
          <w:rFonts w:cs="Arial" w:hint="cs"/>
          <w:b/>
          <w:bCs/>
          <w:sz w:val="26"/>
          <w:szCs w:val="26"/>
          <w:rtl/>
        </w:rPr>
        <w:t>״</w:t>
      </w:r>
    </w:p>
    <w:p w14:paraId="45D54753" w14:textId="0E6C08CF" w:rsidR="009765F1" w:rsidRDefault="009765F1" w:rsidP="009765F1">
      <w:pPr>
        <w:jc w:val="right"/>
        <w:rPr>
          <w:rFonts w:cs="Arial"/>
          <w:rtl/>
        </w:rPr>
      </w:pPr>
    </w:p>
    <w:p w14:paraId="24366CF5" w14:textId="56FEBF94" w:rsidR="00360B08" w:rsidRDefault="00360B08" w:rsidP="00406988">
      <w:pPr>
        <w:rPr>
          <w:rFonts w:cs="Arial"/>
          <w:rtl/>
        </w:rPr>
      </w:pPr>
    </w:p>
    <w:p w14:paraId="3C3713BC" w14:textId="77777777" w:rsidR="00360B08" w:rsidRDefault="00360B08" w:rsidP="009765F1">
      <w:pPr>
        <w:jc w:val="right"/>
        <w:rPr>
          <w:rFonts w:cs="Arial"/>
          <w:rtl/>
        </w:rPr>
      </w:pPr>
    </w:p>
    <w:p w14:paraId="0D4D92B6" w14:textId="5FA1773D" w:rsidR="009765F1" w:rsidRPr="00CA3A2F" w:rsidRDefault="00360B08" w:rsidP="00CA3A2F">
      <w:pPr>
        <w:jc w:val="center"/>
        <w:rPr>
          <w:b/>
          <w:bCs/>
          <w:sz w:val="32"/>
          <w:szCs w:val="32"/>
        </w:rPr>
      </w:pPr>
      <w:r w:rsidRPr="006E4B78">
        <w:rPr>
          <w:rFonts w:hint="cs"/>
          <w:b/>
          <w:bCs/>
          <w:sz w:val="32"/>
          <w:szCs w:val="32"/>
          <w:rtl/>
        </w:rPr>
        <w:t xml:space="preserve">לפרטים נוספים: בועז מורד </w:t>
      </w:r>
      <w:r w:rsidRPr="006E4B78">
        <w:rPr>
          <w:b/>
          <w:bCs/>
          <w:sz w:val="32"/>
          <w:szCs w:val="32"/>
        </w:rPr>
        <w:t>boaz.murad@gmail.com</w:t>
      </w:r>
      <w:r w:rsidR="009765F1">
        <w:t>.</w:t>
      </w:r>
    </w:p>
    <w:sectPr w:rsidR="009765F1" w:rsidRPr="00CA3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F1"/>
    <w:rsid w:val="0017238F"/>
    <w:rsid w:val="00200F40"/>
    <w:rsid w:val="00360B08"/>
    <w:rsid w:val="00406988"/>
    <w:rsid w:val="009765F1"/>
    <w:rsid w:val="00B729B5"/>
    <w:rsid w:val="00CA3A2F"/>
    <w:rsid w:val="00D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4A333"/>
  <w15:chartTrackingRefBased/>
  <w15:docId w15:val="{B51D7BBB-6234-F443-A156-8314033D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2021-05-22T07:52:00Z</dcterms:created>
  <dcterms:modified xsi:type="dcterms:W3CDTF">2021-06-06T07:22:00Z</dcterms:modified>
</cp:coreProperties>
</file>