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color w:val="222222"/>
          <w:sz w:val="66"/>
          <w:szCs w:val="66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אהובתי</w:t>
      </w:r>
    </w:p>
    <w:p w:rsidR="00000000" w:rsidDel="00000000" w:rsidP="00000000" w:rsidRDefault="00000000" w:rsidRPr="00000000" w14:paraId="00000002">
      <w:pPr>
        <w:bidi w:val="1"/>
        <w:jc w:val="center"/>
        <w:rPr>
          <w:rFonts w:ascii="Alef" w:cs="Alef" w:eastAsia="Alef" w:hAnsi="Alef"/>
          <w:b w:val="1"/>
          <w:color w:val="222222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שני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לרן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גיל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לולה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מארש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)</w:t>
        <w:br w:type="textWrapping"/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בהפקת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רבינוביץ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׳ (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הקולקטיב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),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אביטל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Garden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City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Movement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ורן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גיל</w:t>
      </w:r>
    </w:p>
    <w:p w:rsidR="00000000" w:rsidDel="00000000" w:rsidP="00000000" w:rsidRDefault="00000000" w:rsidRPr="00000000" w14:paraId="00000003">
      <w:pPr>
        <w:bidi w:val="1"/>
        <w:jc w:val="center"/>
        <w:rPr>
          <w:rFonts w:ascii="Alef" w:cs="Alef" w:eastAsia="Alef" w:hAnsi="Alef"/>
          <w:b w:val="1"/>
          <w:color w:val="222222"/>
          <w:sz w:val="50"/>
          <w:szCs w:val="50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</w:rPr>
        <w:drawing>
          <wp:inline distB="114300" distT="114300" distL="114300" distR="114300">
            <wp:extent cx="2451084" cy="2451084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1084" cy="24510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jc w:val="center"/>
        <w:rPr/>
      </w:pP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אהובתי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היומיומיות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בשובבות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רומנטית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ההפקה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ומקפיץ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טראפ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וכינורות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נפוליטניים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line="360" w:lineRule="auto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הקליפ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בסטופ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סטולר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ואהובתו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אייקוניות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היומיומית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06">
      <w:pPr>
        <w:bidi w:val="1"/>
        <w:spacing w:line="360" w:lineRule="auto"/>
        <w:jc w:val="center"/>
        <w:rPr/>
      </w:pP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הקלידן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אביטל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Garden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City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Movement</w:t>
      </w:r>
      <w:r w:rsidDel="00000000" w:rsidR="00000000" w:rsidRPr="00000000">
        <w:rPr>
          <w:rFonts w:ascii="Alef" w:cs="Alef" w:eastAsia="Alef" w:hAnsi="Alef"/>
          <w:color w:val="222222"/>
          <w:rtl w:val="0"/>
        </w:rPr>
        <w:t xml:space="preserve">). 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br w:type="textWrapping"/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("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למושב</w:t>
      </w:r>
      <w:r w:rsidDel="00000000" w:rsidR="00000000" w:rsidRPr="00000000">
        <w:rPr>
          <w:rtl w:val="1"/>
        </w:rPr>
        <w:t xml:space="preserve">")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מצוינות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</w:r>
      <w:r w:rsidDel="00000000" w:rsidR="00000000" w:rsidRPr="00000000">
        <w:rPr>
          <w:i w:val="1"/>
          <w:rtl w:val="1"/>
        </w:rPr>
        <w:t xml:space="preserve">״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כסיסמוגרף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אינטואיטיבי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במנגינה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ובהרמוניה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שנשמעים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שווים</w:t>
      </w:r>
      <w:r w:rsidDel="00000000" w:rsidR="00000000" w:rsidRPr="00000000">
        <w:rPr>
          <w:rtl w:val="1"/>
        </w:rPr>
        <w:t xml:space="preserve">״ - </w:t>
      </w:r>
      <w:r w:rsidDel="00000000" w:rsidR="00000000" w:rsidRPr="00000000">
        <w:rPr>
          <w:rtl w:val="1"/>
        </w:rPr>
        <w:t xml:space="preserve">יוסי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חרסונסקי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07">
      <w:pPr>
        <w:bidi w:val="1"/>
        <w:spacing w:line="360" w:lineRule="auto"/>
        <w:jc w:val="center"/>
        <w:rPr>
          <w:color w:val="222222"/>
          <w:highlight w:val="white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Alef" w:cs="Alef" w:eastAsia="Alef" w:hAnsi="Alef"/>
          <w:rtl w:val="1"/>
        </w:rPr>
        <w:t xml:space="preserve">באלבום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המלא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ביטים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היפ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הופ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נפגשים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מוזיקה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קלאסית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אלקטרונית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וג</w:t>
      </w:r>
      <w:r w:rsidDel="00000000" w:rsidR="00000000" w:rsidRPr="00000000">
        <w:rPr>
          <w:color w:val="222222"/>
          <w:highlight w:val="white"/>
          <w:rtl w:val="1"/>
        </w:rPr>
        <w:t xml:space="preserve">׳</w:t>
      </w:r>
      <w:r w:rsidDel="00000000" w:rsidR="00000000" w:rsidRPr="00000000">
        <w:rPr>
          <w:color w:val="222222"/>
          <w:highlight w:val="white"/>
          <w:rtl w:val="1"/>
        </w:rPr>
        <w:t xml:space="preserve">אז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ביטוי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לרקע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המוזיקלי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בוגר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תיכון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תלמה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ילין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לאומנויות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</w:t>
      </w:r>
      <w:r w:rsidDel="00000000" w:rsidR="00000000" w:rsidRPr="00000000">
        <w:rPr>
          <w:color w:val="222222"/>
          <w:highlight w:val="white"/>
          <w:rtl w:val="1"/>
        </w:rPr>
        <w:t xml:space="preserve">- </w:t>
      </w:r>
      <w:r w:rsidDel="00000000" w:rsidR="00000000" w:rsidRPr="00000000">
        <w:rPr>
          <w:color w:val="222222"/>
          <w:highlight w:val="white"/>
          <w:rtl w:val="0"/>
        </w:rPr>
        <w:t xml:space="preserve">Berklee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college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of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music</w:t>
      </w:r>
      <w:r w:rsidDel="00000000" w:rsidR="00000000" w:rsidRPr="00000000">
        <w:rPr>
          <w:color w:val="222222"/>
          <w:highlight w:val="white"/>
          <w:rtl w:val="1"/>
        </w:rPr>
        <w:t xml:space="preserve">. </w:t>
        <w:br w:type="textWrapping"/>
      </w:r>
      <w:r w:rsidDel="00000000" w:rsidR="00000000" w:rsidRPr="00000000">
        <w:rPr>
          <w:color w:val="222222"/>
          <w:highlight w:val="white"/>
          <w:rtl w:val="1"/>
        </w:rPr>
        <w:t xml:space="preserve">על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מצע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זה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מניח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טקסטים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אישיים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בעברית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המשרטטים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את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חייו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בעשור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האחרון</w:t>
      </w:r>
      <w:r w:rsidDel="00000000" w:rsidR="00000000" w:rsidRPr="00000000">
        <w:rPr>
          <w:color w:val="222222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008">
      <w:pPr>
        <w:bidi w:val="1"/>
        <w:spacing w:line="360" w:lineRule="auto"/>
        <w:jc w:val="center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1"/>
        </w:rPr>
        <w:t xml:space="preserve">באלבום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מתארחים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מבכירי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המוזיקאים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בארץ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בכלי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קשת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ונשיפה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גיטרות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ותופים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וביחד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המקלדות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יוצרים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עולם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סאונד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מרתק</w:t>
      </w:r>
      <w:r w:rsidDel="00000000" w:rsidR="00000000" w:rsidRPr="00000000">
        <w:rPr>
          <w:color w:val="222222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line="360" w:lineRule="auto"/>
        <w:jc w:val="center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360" w:lineRule="auto"/>
        <w:jc w:val="center"/>
        <w:rPr/>
      </w:pPr>
      <w:r w:rsidDel="00000000" w:rsidR="00000000" w:rsidRPr="00000000">
        <w:rPr>
          <w:rFonts w:ascii="Alef" w:cs="Alef" w:eastAsia="Alef" w:hAnsi="Alef"/>
          <w:rtl w:val="1"/>
        </w:rPr>
        <w:t xml:space="preserve">יחסי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ציבור</w:t>
      </w:r>
      <w:r w:rsidDel="00000000" w:rsidR="00000000" w:rsidRPr="00000000">
        <w:rPr>
          <w:rFonts w:ascii="Alef" w:cs="Alef" w:eastAsia="Alef" w:hAnsi="Alef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rtl w:val="1"/>
        </w:rPr>
        <w:t xml:space="preserve">מירב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בלומנפלד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מיוזיק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פקטורי</w:t>
      </w:r>
      <w:r w:rsidDel="00000000" w:rsidR="00000000" w:rsidRPr="00000000">
        <w:rPr>
          <w:rFonts w:ascii="Alef" w:cs="Alef" w:eastAsia="Alef" w:hAnsi="Alef"/>
          <w:rtl w:val="1"/>
        </w:rPr>
        <w:t xml:space="preserve"> 0546198668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